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本文 A"/>
        <w:jc w:val="center"/>
        <w:rPr>
          <w:rFonts w:ascii="ヒラギノ角ゴ ProN W6" w:hAnsi="ヒラギノ角ゴ ProN W6"/>
          <w:sz w:val="30"/>
          <w:szCs w:val="30"/>
        </w:rPr>
      </w:pPr>
      <w:r>
        <w:rPr>
          <w:rFonts w:ascii="ヒラギノ角ゴ ProN W6" w:hAnsi="ヒラギノ角ゴ ProN W6"/>
          <w:sz w:val="30"/>
          <w:szCs w:val="30"/>
        </w:rPr>
        <w:drawing xmlns:a="http://schemas.openxmlformats.org/drawingml/2006/main">
          <wp:anchor distT="152400" distB="152400" distL="152400" distR="152400" simplePos="0" relativeHeight="251659264" behindDoc="0" locked="0" layoutInCell="1" allowOverlap="1">
            <wp:simplePos x="0" y="0"/>
            <wp:positionH relativeFrom="page">
              <wp:posOffset>5880517</wp:posOffset>
            </wp:positionH>
            <wp:positionV relativeFrom="line">
              <wp:posOffset>-165099</wp:posOffset>
            </wp:positionV>
            <wp:extent cx="978903" cy="443938"/>
            <wp:effectExtent l="0" t="0" r="0" b="0"/>
            <wp:wrapThrough wrapText="bothSides" distL="152400" distR="152400">
              <wp:wrapPolygon edited="1">
                <wp:start x="842" y="1234"/>
                <wp:lineTo x="21039" y="1234"/>
                <wp:lineTo x="21039" y="20366"/>
                <wp:lineTo x="842" y="20366"/>
                <wp:lineTo x="842" y="1234"/>
              </wp:wrapPolygon>
            </wp:wrapThrough>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978903" cy="443938"/>
                    </a:xfrm>
                    <a:prstGeom prst="rect">
                      <a:avLst/>
                    </a:prstGeom>
                    <a:ln w="12700" cap="flat">
                      <a:noFill/>
                      <a:miter lim="400000"/>
                    </a:ln>
                    <a:effectLst/>
                  </pic:spPr>
                </pic:pic>
              </a:graphicData>
            </a:graphic>
          </wp:anchor>
        </w:drawing>
      </w:r>
    </w:p>
    <w:p>
      <w:pPr>
        <w:pStyle w:val="本文 A"/>
        <w:jc w:val="center"/>
        <w:rPr>
          <w:rFonts w:ascii="ヒラギノ角ゴ ProN W6" w:hAnsi="ヒラギノ角ゴ ProN W6"/>
          <w:sz w:val="30"/>
          <w:szCs w:val="30"/>
        </w:rPr>
      </w:pPr>
    </w:p>
    <w:p>
      <w:pPr>
        <w:pStyle w:val="本文 A"/>
        <w:jc w:val="center"/>
        <w:rPr>
          <w:rFonts w:ascii="ヒラギノ角ゴ ProN W6" w:cs="ヒラギノ角ゴ ProN W6" w:hAnsi="ヒラギノ角ゴ ProN W6" w:eastAsia="ヒラギノ角ゴ ProN W6"/>
          <w:sz w:val="30"/>
          <w:szCs w:val="30"/>
          <w:lang w:val="ja-JP" w:eastAsia="ja-JP"/>
        </w:rPr>
      </w:pPr>
      <w:r>
        <w:rPr>
          <w:rFonts w:ascii="ヒラギノ角ゴ ProN W6" w:hAnsi="ヒラギノ角ゴ ProN W6"/>
          <w:sz w:val="30"/>
          <w:szCs w:val="30"/>
          <w:rtl w:val="0"/>
          <w:lang w:val="en-US"/>
        </w:rPr>
        <w:t xml:space="preserve"> </w:t>
      </w:r>
      <w:r>
        <w:rPr>
          <w:rFonts w:ascii="ヒラギノ角ゴ ProN W6" w:hAnsi="ヒラギノ角ゴ ProN W6"/>
          <w:sz w:val="30"/>
          <w:szCs w:val="30"/>
          <w:rtl w:val="0"/>
          <w:lang w:val="en-US" w:eastAsia="ja-JP"/>
        </w:rPr>
        <w:t>TAP JAPAN OPEN 202</w:t>
      </w:r>
      <w:r>
        <w:rPr>
          <w:rFonts w:ascii="ヒラギノ角ゴ ProN W6" w:hAnsi="ヒラギノ角ゴ ProN W6"/>
          <w:sz w:val="30"/>
          <w:szCs w:val="30"/>
          <w:rtl w:val="0"/>
          <w:lang w:val="ja-JP" w:eastAsia="ja-JP"/>
        </w:rPr>
        <w:t>5</w:t>
      </w:r>
    </w:p>
    <w:p>
      <w:pPr>
        <w:pStyle w:val="本文 A"/>
        <w:jc w:val="center"/>
        <w:rPr>
          <w:rFonts w:ascii="ヒラギノ角ゴ ProN W6" w:cs="ヒラギノ角ゴ ProN W6" w:hAnsi="ヒラギノ角ゴ ProN W6" w:eastAsia="ヒラギノ角ゴ ProN W6"/>
          <w:sz w:val="30"/>
          <w:szCs w:val="30"/>
        </w:rPr>
      </w:pPr>
      <w:r>
        <w:rPr>
          <w:rFonts w:eastAsia="ヒラギノ角ゴ ProN W6" w:hint="eastAsia"/>
          <w:sz w:val="30"/>
          <w:szCs w:val="30"/>
          <w:rtl w:val="0"/>
          <w:lang w:val="ja-JP" w:eastAsia="ja-JP"/>
        </w:rPr>
        <w:t>パンフレットへの広告掲載</w:t>
      </w:r>
      <w:r>
        <w:rPr>
          <w:rFonts w:eastAsia="ヒラギノ角ゴ ProN W6" w:hint="eastAsia"/>
          <w:sz w:val="30"/>
          <w:szCs w:val="30"/>
          <w:rtl w:val="0"/>
          <w:lang w:val="ja-JP" w:eastAsia="ja-JP"/>
        </w:rPr>
        <w:t>のお願い</w:t>
      </w:r>
    </w:p>
    <w:p>
      <w:pPr>
        <w:pStyle w:val="本文 A"/>
        <w:rPr>
          <w:sz w:val="20"/>
          <w:szCs w:val="20"/>
        </w:rPr>
      </w:pPr>
    </w:p>
    <w:p>
      <w:pPr>
        <w:pStyle w:val="本文 A"/>
        <w:jc w:val="right"/>
        <w:rPr>
          <w:sz w:val="20"/>
          <w:szCs w:val="20"/>
        </w:rPr>
      </w:pPr>
      <w:r>
        <w:rPr>
          <w:rFonts w:eastAsia="ヒラギノ角ゴ ProN W3" w:hint="eastAsia"/>
          <w:sz w:val="20"/>
          <w:szCs w:val="20"/>
          <w:rtl w:val="0"/>
          <w:lang w:val="ja-JP" w:eastAsia="ja-JP"/>
        </w:rPr>
        <w:t>一般社団法人　日本障がい者立位テニス協会</w:t>
      </w:r>
    </w:p>
    <w:p>
      <w:pPr>
        <w:pStyle w:val="本文 A"/>
        <w:jc w:val="right"/>
        <w:rPr>
          <w:sz w:val="20"/>
          <w:szCs w:val="20"/>
        </w:rPr>
      </w:pPr>
      <w:r>
        <w:rPr>
          <w:rFonts w:eastAsia="ヒラギノ角ゴ ProN W3" w:hint="eastAsia"/>
          <w:sz w:val="20"/>
          <w:szCs w:val="20"/>
          <w:rtl w:val="0"/>
          <w:lang w:val="ja-JP" w:eastAsia="ja-JP"/>
        </w:rPr>
        <w:t>代表理事　柴谷　健</w:t>
      </w:r>
    </w:p>
    <w:p>
      <w:pPr>
        <w:pStyle w:val="本文 A"/>
      </w:pPr>
    </w:p>
    <w:p>
      <w:pPr>
        <w:pStyle w:val="本文 A"/>
        <w:rPr>
          <w:sz w:val="20"/>
          <w:szCs w:val="20"/>
          <w:lang w:val="ja-JP" w:eastAsia="ja-JP"/>
        </w:rPr>
      </w:pPr>
      <w:r>
        <w:rPr>
          <w:rFonts w:ascii="Arial Unicode MS" w:hAnsi="Arial Unicode MS" w:eastAsia="ヒラギノ角ゴ ProN W3" w:hint="eastAsia"/>
          <w:rtl w:val="0"/>
          <w:lang w:val="ja-JP" w:eastAsia="ja-JP"/>
        </w:rPr>
        <w:t>　</w:t>
      </w:r>
      <w:r>
        <w:rPr>
          <w:rFonts w:ascii="Arial Unicode MS" w:hAnsi="Arial Unicode MS" w:eastAsia="ヒラギノ角ゴ ProN W3" w:hint="eastAsia"/>
          <w:sz w:val="20"/>
          <w:szCs w:val="20"/>
          <w:rtl w:val="0"/>
          <w:lang w:val="ja-JP" w:eastAsia="ja-JP"/>
        </w:rPr>
        <w:t>私たち一般社団法人日本障がい者立位テニス協会（以下、</w:t>
      </w:r>
      <w:r>
        <w:rPr>
          <w:sz w:val="20"/>
          <w:szCs w:val="20"/>
          <w:rtl w:val="0"/>
          <w:lang w:val="en-US"/>
        </w:rPr>
        <w:t>JASTA</w:t>
      </w:r>
      <w:r>
        <w:rPr>
          <w:rFonts w:ascii="Arial Unicode MS" w:hAnsi="Arial Unicode MS" w:eastAsia="ヒラギノ角ゴ ProN W3" w:hint="eastAsia"/>
          <w:sz w:val="20"/>
          <w:szCs w:val="20"/>
          <w:rtl w:val="0"/>
          <w:lang w:val="ja-JP" w:eastAsia="ja-JP"/>
        </w:rPr>
        <w:t>と称す）は、</w:t>
      </w:r>
      <w:r>
        <w:rPr>
          <w:rFonts w:ascii="Arial Unicode MS" w:hAnsi="Arial Unicode MS" w:eastAsia="ヒラギノ角ゴ ProN W3" w:hint="eastAsia"/>
          <w:sz w:val="20"/>
          <w:szCs w:val="20"/>
          <w:rtl w:val="0"/>
          <w:lang w:val="ja-JP" w:eastAsia="ja-JP"/>
        </w:rPr>
        <w:t>国内唯一の中央競技団体として、</w:t>
      </w:r>
      <w:r>
        <w:rPr>
          <w:sz w:val="20"/>
          <w:szCs w:val="20"/>
          <w:rtl w:val="0"/>
          <w:lang w:val="ja-JP" w:eastAsia="ja-JP"/>
        </w:rPr>
        <w:t>20</w:t>
      </w:r>
      <w:r>
        <w:rPr>
          <w:sz w:val="20"/>
          <w:szCs w:val="20"/>
          <w:rtl w:val="0"/>
          <w:lang w:val="ja-JP" w:eastAsia="ja-JP"/>
        </w:rPr>
        <w:t>2</w:t>
      </w:r>
      <w:r>
        <w:rPr>
          <w:sz w:val="20"/>
          <w:szCs w:val="20"/>
          <w:rtl w:val="0"/>
          <w:lang w:val="en-US" w:eastAsia="ja-JP"/>
        </w:rPr>
        <w:t>5</w:t>
      </w:r>
      <w:r>
        <w:rPr>
          <w:rFonts w:ascii="Arial Unicode MS" w:hAnsi="Arial Unicode MS" w:eastAsia="ヒラギノ角ゴ ProN W3" w:hint="eastAsia"/>
          <w:sz w:val="20"/>
          <w:szCs w:val="20"/>
          <w:rtl w:val="0"/>
          <w:lang w:val="ja-JP" w:eastAsia="ja-JP"/>
        </w:rPr>
        <w:t>年</w:t>
      </w:r>
      <w:r>
        <w:rPr>
          <w:sz w:val="20"/>
          <w:szCs w:val="20"/>
          <w:rtl w:val="0"/>
          <w:lang w:val="en-US" w:eastAsia="ja-JP"/>
        </w:rPr>
        <w:t>5</w:t>
      </w:r>
      <w:r>
        <w:rPr>
          <w:rFonts w:ascii="Arial Unicode MS" w:hAnsi="Arial Unicode MS" w:eastAsia="ヒラギノ角ゴ ProN W3" w:hint="eastAsia"/>
          <w:sz w:val="20"/>
          <w:szCs w:val="20"/>
          <w:rtl w:val="0"/>
          <w:lang w:val="ja-JP" w:eastAsia="ja-JP"/>
        </w:rPr>
        <w:t>月</w:t>
      </w:r>
      <w:r>
        <w:rPr>
          <w:sz w:val="20"/>
          <w:szCs w:val="20"/>
          <w:rtl w:val="0"/>
          <w:lang w:val="ja-JP" w:eastAsia="ja-JP"/>
        </w:rPr>
        <w:t>2</w:t>
      </w:r>
      <w:r>
        <w:rPr>
          <w:sz w:val="20"/>
          <w:szCs w:val="20"/>
          <w:rtl w:val="0"/>
          <w:lang w:val="en-US" w:eastAsia="ja-JP"/>
        </w:rPr>
        <w:t>9</w:t>
      </w:r>
      <w:r>
        <w:rPr>
          <w:rFonts w:ascii="Arial Unicode MS" w:hAnsi="Arial Unicode MS" w:eastAsia="ヒラギノ角ゴ ProN W3" w:hint="eastAsia"/>
          <w:sz w:val="20"/>
          <w:szCs w:val="20"/>
          <w:rtl w:val="0"/>
          <w:lang w:val="ja-JP" w:eastAsia="ja-JP"/>
        </w:rPr>
        <w:t>日（木）〜</w:t>
      </w:r>
      <w:r>
        <w:rPr>
          <w:sz w:val="20"/>
          <w:szCs w:val="20"/>
          <w:rtl w:val="0"/>
          <w:lang w:val="ja-JP" w:eastAsia="ja-JP"/>
        </w:rPr>
        <w:t>6</w:t>
      </w:r>
      <w:r>
        <w:rPr>
          <w:rFonts w:ascii="Arial Unicode MS" w:hAnsi="Arial Unicode MS" w:eastAsia="ヒラギノ角ゴ ProN W3" w:hint="eastAsia"/>
          <w:sz w:val="20"/>
          <w:szCs w:val="20"/>
          <w:rtl w:val="0"/>
          <w:lang w:val="ja-JP" w:eastAsia="ja-JP"/>
        </w:rPr>
        <w:t>月</w:t>
      </w:r>
      <w:r>
        <w:rPr>
          <w:sz w:val="20"/>
          <w:szCs w:val="20"/>
          <w:rtl w:val="0"/>
          <w:lang w:val="ja-JP" w:eastAsia="ja-JP"/>
        </w:rPr>
        <w:t>1</w:t>
      </w:r>
      <w:r>
        <w:rPr>
          <w:rFonts w:ascii="Arial Unicode MS" w:hAnsi="Arial Unicode MS" w:eastAsia="ヒラギノ角ゴ ProN W3" w:hint="eastAsia"/>
          <w:sz w:val="20"/>
          <w:szCs w:val="20"/>
          <w:rtl w:val="0"/>
          <w:lang w:val="ja-JP" w:eastAsia="ja-JP"/>
        </w:rPr>
        <w:t>日（日）</w:t>
      </w:r>
      <w:r>
        <w:rPr>
          <w:sz w:val="20"/>
          <w:szCs w:val="20"/>
          <w:rtl w:val="0"/>
          <w:lang w:val="en-US" w:eastAsia="ja-JP"/>
        </w:rPr>
        <w:t>(</w:t>
      </w:r>
      <w:r>
        <w:rPr>
          <w:rFonts w:ascii="Arial Unicode MS" w:hAnsi="Arial Unicode MS" w:eastAsia="ヒラギノ角ゴ ProN W3" w:hint="eastAsia"/>
          <w:sz w:val="20"/>
          <w:szCs w:val="20"/>
          <w:rtl w:val="0"/>
          <w:lang w:val="ja-JP" w:eastAsia="ja-JP"/>
        </w:rPr>
        <w:t>事前練習日　</w:t>
      </w:r>
      <w:r>
        <w:rPr>
          <w:sz w:val="20"/>
          <w:szCs w:val="20"/>
          <w:rtl w:val="0"/>
          <w:lang w:val="ja-JP" w:eastAsia="ja-JP"/>
        </w:rPr>
        <w:t>2025</w:t>
      </w:r>
      <w:r>
        <w:rPr>
          <w:rFonts w:ascii="Arial Unicode MS" w:hAnsi="Arial Unicode MS" w:eastAsia="ヒラギノ角ゴ ProN W3" w:hint="eastAsia"/>
          <w:sz w:val="20"/>
          <w:szCs w:val="20"/>
          <w:rtl w:val="0"/>
          <w:lang w:val="ja-JP" w:eastAsia="ja-JP"/>
        </w:rPr>
        <w:t>年</w:t>
      </w:r>
      <w:r>
        <w:rPr>
          <w:sz w:val="20"/>
          <w:szCs w:val="20"/>
          <w:rtl w:val="0"/>
          <w:lang w:val="ja-JP" w:eastAsia="ja-JP"/>
        </w:rPr>
        <w:t>5</w:t>
      </w:r>
      <w:r>
        <w:rPr>
          <w:rFonts w:ascii="Arial Unicode MS" w:hAnsi="Arial Unicode MS" w:eastAsia="ヒラギノ角ゴ ProN W3" w:hint="eastAsia"/>
          <w:sz w:val="20"/>
          <w:szCs w:val="20"/>
          <w:rtl w:val="0"/>
          <w:lang w:val="ja-JP" w:eastAsia="ja-JP"/>
        </w:rPr>
        <w:t>月</w:t>
      </w:r>
      <w:r>
        <w:rPr>
          <w:sz w:val="20"/>
          <w:szCs w:val="20"/>
          <w:rtl w:val="0"/>
          <w:lang w:val="ja-JP" w:eastAsia="ja-JP"/>
        </w:rPr>
        <w:t>28</w:t>
      </w:r>
      <w:r>
        <w:rPr>
          <w:rFonts w:ascii="Arial Unicode MS" w:hAnsi="Arial Unicode MS" w:eastAsia="ヒラギノ角ゴ ProN W3" w:hint="eastAsia"/>
          <w:sz w:val="20"/>
          <w:szCs w:val="20"/>
          <w:rtl w:val="0"/>
          <w:lang w:val="ja-JP" w:eastAsia="ja-JP"/>
        </w:rPr>
        <w:t>日（水）</w:t>
      </w:r>
      <w:r>
        <w:rPr>
          <w:rFonts w:ascii="Arial Unicode MS" w:hAnsi="Arial Unicode MS" w:eastAsia="ヒラギノ角ゴ ProN W3" w:hint="eastAsia"/>
          <w:sz w:val="20"/>
          <w:szCs w:val="20"/>
          <w:rtl w:val="0"/>
          <w:lang w:val="ja-JP" w:eastAsia="ja-JP"/>
        </w:rPr>
        <w:t>）</w:t>
      </w:r>
      <w:r>
        <w:rPr>
          <w:rFonts w:ascii="Arial Unicode MS" w:hAnsi="Arial Unicode MS" w:eastAsia="ヒラギノ角ゴ ProN W3" w:hint="eastAsia"/>
          <w:sz w:val="20"/>
          <w:szCs w:val="20"/>
          <w:rtl w:val="0"/>
          <w:lang w:val="ja-JP" w:eastAsia="ja-JP"/>
        </w:rPr>
        <w:t>に</w:t>
      </w:r>
      <w:r>
        <w:rPr>
          <w:rFonts w:ascii="Arial Unicode MS" w:hAnsi="Arial Unicode MS" w:eastAsia="ヒラギノ角ゴ ProN W3" w:hint="eastAsia"/>
          <w:sz w:val="20"/>
          <w:szCs w:val="20"/>
          <w:rtl w:val="0"/>
          <w:lang w:val="ja-JP" w:eastAsia="ja-JP"/>
        </w:rPr>
        <w:t>表記大会を主催いたします。今大会は、アジア地域初となるこの競技の国際大会です。</w:t>
      </w:r>
    </w:p>
    <w:p>
      <w:pPr>
        <w:pStyle w:val="本文 A"/>
        <w:rPr>
          <w:sz w:val="20"/>
          <w:szCs w:val="20"/>
          <w:lang w:val="ja-JP" w:eastAsia="ja-JP"/>
        </w:rPr>
      </w:pPr>
    </w:p>
    <w:p>
      <w:pPr>
        <w:pStyle w:val="本文 A"/>
        <w:rPr>
          <w:sz w:val="20"/>
          <w:szCs w:val="20"/>
          <w:lang w:val="ja-JP" w:eastAsia="ja-JP"/>
        </w:rPr>
      </w:pPr>
      <w:r>
        <w:rPr>
          <w:rFonts w:ascii="Arial Unicode MS" w:hAnsi="Arial Unicode MS" w:eastAsia="ヒラギノ角ゴ ProN W3" w:hint="eastAsia"/>
          <w:rtl w:val="0"/>
          <w:lang w:val="ja-JP" w:eastAsia="ja-JP"/>
        </w:rPr>
        <w:t>　</w:t>
      </w:r>
      <w:r>
        <w:rPr>
          <w:rFonts w:ascii="Arial Unicode MS" w:hAnsi="Arial Unicode MS" w:eastAsia="ヒラギノ角ゴ ProN W3" w:hint="eastAsia"/>
          <w:sz w:val="20"/>
          <w:szCs w:val="20"/>
          <w:rtl w:val="0"/>
          <w:lang w:val="ja-JP" w:eastAsia="ja-JP"/>
        </w:rPr>
        <w:t>今年の</w:t>
      </w:r>
      <w:r>
        <w:rPr>
          <w:sz w:val="20"/>
          <w:szCs w:val="20"/>
          <w:rtl w:val="0"/>
          <w:lang w:val="ja-JP" w:eastAsia="ja-JP"/>
        </w:rPr>
        <w:t>1</w:t>
      </w:r>
      <w:r>
        <w:rPr>
          <w:rFonts w:ascii="Arial Unicode MS" w:hAnsi="Arial Unicode MS" w:eastAsia="ヒラギノ角ゴ ProN W3" w:hint="eastAsia"/>
          <w:sz w:val="20"/>
          <w:szCs w:val="20"/>
          <w:rtl w:val="0"/>
          <w:lang w:val="ja-JP" w:eastAsia="ja-JP"/>
        </w:rPr>
        <w:t>月の全豪オープンで、大会プログラムの一つとして「</w:t>
      </w:r>
      <w:r>
        <w:rPr>
          <w:sz w:val="20"/>
          <w:szCs w:val="20"/>
          <w:rtl w:val="0"/>
          <w:lang w:val="en-US" w:eastAsia="ja-JP"/>
        </w:rPr>
        <w:t>all abilities day</w:t>
      </w:r>
      <w:r>
        <w:rPr>
          <w:rFonts w:ascii="Arial Unicode MS" w:hAnsi="Arial Unicode MS" w:eastAsia="ヒラギノ角ゴ ProN W3" w:hint="eastAsia"/>
          <w:sz w:val="20"/>
          <w:szCs w:val="20"/>
          <w:rtl w:val="0"/>
          <w:lang w:val="ja-JP" w:eastAsia="ja-JP"/>
        </w:rPr>
        <w:t>」が設けられ、様々なパラテニスのショーケースが行われ、立位テニスの紹介が昨年より規模を拡大して行われました。</w:t>
      </w:r>
      <w:r>
        <w:rPr>
          <w:sz w:val="20"/>
          <w:szCs w:val="20"/>
          <w:rtl w:val="0"/>
          <w:lang w:val="ja-JP" w:eastAsia="ja-JP"/>
        </w:rPr>
        <w:t>6</w:t>
      </w:r>
      <w:r>
        <w:rPr>
          <w:rFonts w:ascii="Arial Unicode MS" w:hAnsi="Arial Unicode MS" w:eastAsia="ヒラギノ角ゴ ProN W3" w:hint="eastAsia"/>
          <w:sz w:val="20"/>
          <w:szCs w:val="20"/>
          <w:rtl w:val="0"/>
          <w:lang w:val="ja-JP" w:eastAsia="ja-JP"/>
        </w:rPr>
        <w:t>月には</w:t>
      </w:r>
      <w:r>
        <w:rPr>
          <w:rFonts w:ascii="Arial Unicode MS" w:hAnsi="Arial Unicode MS" w:eastAsia="ヒラギノ角ゴ ProN W3" w:hint="eastAsia"/>
          <w:sz w:val="20"/>
          <w:szCs w:val="20"/>
          <w:rtl w:val="0"/>
          <w:lang w:val="en-US" w:eastAsia="ja-JP"/>
        </w:rPr>
        <w:t>国際テニス連盟（</w:t>
      </w:r>
      <w:r>
        <w:rPr>
          <w:sz w:val="20"/>
          <w:szCs w:val="20"/>
          <w:rtl w:val="0"/>
          <w:lang w:val="en-US" w:eastAsia="ja-JP"/>
        </w:rPr>
        <w:t>ITF</w:t>
      </w:r>
      <w:r>
        <w:rPr>
          <w:rFonts w:ascii="Arial Unicode MS" w:hAnsi="Arial Unicode MS" w:eastAsia="ヒラギノ角ゴ ProN W3" w:hint="eastAsia"/>
          <w:sz w:val="20"/>
          <w:szCs w:val="20"/>
          <w:rtl w:val="0"/>
          <w:lang w:val="ja-JP" w:eastAsia="ja-JP"/>
        </w:rPr>
        <w:t>）が公認する国際大会がスペインのバルセロナとイタリアのトリノにて開催される予定です。</w:t>
      </w:r>
      <w:r>
        <w:rPr>
          <w:sz w:val="20"/>
          <w:szCs w:val="20"/>
          <w:rtl w:val="0"/>
          <w:lang w:val="ja-JP" w:eastAsia="ja-JP"/>
        </w:rPr>
        <w:t>9</w:t>
      </w:r>
      <w:r>
        <w:rPr>
          <w:rFonts w:ascii="Arial Unicode MS" w:hAnsi="Arial Unicode MS" w:eastAsia="ヒラギノ角ゴ ProN W3" w:hint="eastAsia"/>
          <w:sz w:val="20"/>
          <w:szCs w:val="20"/>
          <w:rtl w:val="0"/>
          <w:lang w:val="ja-JP" w:eastAsia="ja-JP"/>
        </w:rPr>
        <w:t>月の全米オープンでは、昨年より規模を拡大した招待試合が検討されています。</w:t>
      </w:r>
      <w:r>
        <w:rPr>
          <w:rFonts w:ascii="Arial Unicode MS" w:hAnsi="Arial Unicode MS" w:eastAsia="ヒラギノ角ゴ ProN W3" w:hint="eastAsia"/>
          <w:sz w:val="20"/>
          <w:szCs w:val="20"/>
          <w:rtl w:val="0"/>
          <w:lang w:val="ja-JP" w:eastAsia="ja-JP"/>
        </w:rPr>
        <w:t>「立位テニス」は、パラリンピックの正式種目入り、国際テニス連盟からの公認を目指し、世界中の仲間と</w:t>
      </w:r>
      <w:r>
        <w:rPr>
          <w:rFonts w:ascii="Arial Unicode MS" w:hAnsi="Arial Unicode MS" w:eastAsia="ヒラギノ角ゴ ProN W3" w:hint="eastAsia"/>
          <w:sz w:val="20"/>
          <w:szCs w:val="20"/>
          <w:rtl w:val="0"/>
          <w:lang w:val="ja-JP" w:eastAsia="ja-JP"/>
        </w:rPr>
        <w:t>普及</w:t>
      </w:r>
      <w:r>
        <w:rPr>
          <w:rFonts w:ascii="Arial Unicode MS" w:hAnsi="Arial Unicode MS" w:eastAsia="ヒラギノ角ゴ ProN W3" w:hint="eastAsia"/>
          <w:sz w:val="20"/>
          <w:szCs w:val="20"/>
          <w:rtl w:val="0"/>
          <w:lang w:val="ja-JP" w:eastAsia="ja-JP"/>
        </w:rPr>
        <w:t>発展に取り組んでいる注目のパラスポーツです。</w:t>
      </w:r>
      <w:r>
        <w:rPr>
          <w:rFonts w:ascii="Arial Unicode MS" w:hAnsi="Arial Unicode MS" w:eastAsia="ヒラギノ角ゴ ProN W3" w:hint="eastAsia"/>
          <w:sz w:val="20"/>
          <w:szCs w:val="20"/>
          <w:rtl w:val="0"/>
          <w:lang w:val="ja-JP" w:eastAsia="ja-JP"/>
        </w:rPr>
        <w:t>夢が一歩づつ現実に近づいています。</w:t>
      </w:r>
    </w:p>
    <w:p>
      <w:pPr>
        <w:pStyle w:val="本文 A"/>
        <w:rPr>
          <w:sz w:val="20"/>
          <w:szCs w:val="20"/>
          <w:lang w:val="ja-JP" w:eastAsia="ja-JP"/>
        </w:rPr>
      </w:pPr>
    </w:p>
    <w:p>
      <w:pPr>
        <w:pStyle w:val="本文 A"/>
        <w:rPr>
          <w:sz w:val="20"/>
          <w:szCs w:val="20"/>
        </w:rPr>
      </w:pPr>
      <w:r>
        <w:rPr>
          <w:rFonts w:ascii="Arial Unicode MS" w:hAnsi="Arial Unicode MS" w:eastAsia="ヒラギノ角ゴ ProN W3" w:hint="eastAsia"/>
          <w:sz w:val="20"/>
          <w:szCs w:val="20"/>
          <w:rtl w:val="0"/>
          <w:lang w:val="ja-JP" w:eastAsia="ja-JP"/>
        </w:rPr>
        <w:t>　今大会をより充実したものにすべく、</w:t>
      </w:r>
      <w:r>
        <w:rPr>
          <w:rFonts w:ascii="Arial Unicode MS" w:hAnsi="Arial Unicode MS" w:eastAsia="ヒラギノ角ゴ ProN W3" w:hint="eastAsia"/>
          <w:sz w:val="20"/>
          <w:szCs w:val="20"/>
          <w:rtl w:val="0"/>
          <w:lang w:val="ja-JP" w:eastAsia="ja-JP"/>
        </w:rPr>
        <w:t>ご賛同いただける</w:t>
      </w:r>
      <w:r>
        <w:rPr>
          <w:rFonts w:ascii="Arial Unicode MS" w:hAnsi="Arial Unicode MS" w:eastAsia="ヒラギノ角ゴ ProN W3" w:hint="eastAsia"/>
          <w:sz w:val="20"/>
          <w:szCs w:val="20"/>
          <w:rtl w:val="0"/>
          <w:lang w:val="ja-JP" w:eastAsia="ja-JP"/>
        </w:rPr>
        <w:t>関係各位皆様よりご協賛のお力添えを賜りますようお願い申し上げます</w:t>
      </w:r>
      <w:r>
        <w:rPr>
          <w:rFonts w:ascii="Arial Unicode MS" w:hAnsi="Arial Unicode MS" w:eastAsia="ヒラギノ角ゴ ProN W3" w:hint="eastAsia"/>
          <w:sz w:val="20"/>
          <w:szCs w:val="20"/>
          <w:rtl w:val="0"/>
          <w:lang w:val="ja-JP" w:eastAsia="ja-JP"/>
        </w:rPr>
        <w:t>。</w:t>
      </w:r>
      <w:r>
        <w:rPr>
          <w:rFonts w:ascii="Arial Unicode MS" w:hAnsi="Arial Unicode MS" w:eastAsia="ヒラギノ角ゴ ProN W3" w:hint="eastAsia"/>
          <w:sz w:val="20"/>
          <w:szCs w:val="20"/>
          <w:rtl w:val="0"/>
          <w:lang w:val="ja-JP" w:eastAsia="ja-JP"/>
        </w:rPr>
        <w:t>また、今大会が不測の事態で中止となった場合、準備のためにかかる拠出済みの費用がございますので、ご協賛金をご返金することができません。大会終了後に余剰金が出た場合は、弊協会の活動（立位テニス競技の普及発展のためのもの）に使用させていただきます。ご了承ください。</w:t>
      </w:r>
    </w:p>
    <w:p>
      <w:pPr>
        <w:pStyle w:val="本文 A"/>
        <w:rPr>
          <w:sz w:val="20"/>
          <w:szCs w:val="20"/>
        </w:rPr>
      </w:pPr>
      <w:r>
        <w:rPr>
          <w:rFonts w:eastAsia="ヒラギノ角ゴ ProN W3" w:hint="eastAsia"/>
          <w:sz w:val="20"/>
          <w:szCs w:val="20"/>
          <w:rtl w:val="0"/>
          <w:lang w:val="ja-JP" w:eastAsia="ja-JP"/>
        </w:rPr>
        <w:t>　</w:t>
      </w:r>
      <w:r>
        <w:rPr>
          <w:rFonts w:eastAsia="ヒラギノ角ゴ ProN W3" w:hint="eastAsia"/>
          <w:sz w:val="20"/>
          <w:szCs w:val="20"/>
          <w:rtl w:val="0"/>
          <w:lang w:val="ja-JP" w:eastAsia="ja-JP"/>
        </w:rPr>
        <w:t>パンフレットは</w:t>
      </w:r>
      <w:r>
        <w:rPr>
          <w:sz w:val="20"/>
          <w:szCs w:val="20"/>
          <w:rtl w:val="0"/>
          <w:lang w:val="en-US"/>
        </w:rPr>
        <w:t>A4</w:t>
      </w:r>
      <w:r>
        <w:rPr>
          <w:rFonts w:eastAsia="ヒラギノ角ゴ ProN W3" w:hint="eastAsia"/>
          <w:sz w:val="20"/>
          <w:szCs w:val="20"/>
          <w:rtl w:val="0"/>
          <w:lang w:val="ja-JP" w:eastAsia="ja-JP"/>
        </w:rPr>
        <w:t>タテ、全ページフルカラーを予定しています。（大会当日に出場選手、関係者に配布）</w:t>
      </w:r>
    </w:p>
    <w:p>
      <w:pPr>
        <w:pStyle w:val="本文 A"/>
        <w:rPr>
          <w:sz w:val="20"/>
          <w:szCs w:val="20"/>
        </w:rPr>
      </w:pPr>
    </w:p>
    <w:p>
      <w:pPr>
        <w:pStyle w:val="本文 A"/>
        <w:rPr>
          <w:sz w:val="24"/>
          <w:szCs w:val="24"/>
          <w:u w:val="none"/>
          <w:lang w:val="ja-JP" w:eastAsia="ja-JP"/>
        </w:rPr>
      </w:pPr>
      <w:r>
        <w:rPr>
          <w:rFonts w:eastAsia="ヒラギノ角ゴ ProN W6" w:hint="eastAsia"/>
          <w:sz w:val="24"/>
          <w:szCs w:val="24"/>
          <w:u w:val="single"/>
          <w:rtl w:val="0"/>
          <w:lang w:val="ja-JP" w:eastAsia="ja-JP"/>
        </w:rPr>
        <w:t>募集内容</w:t>
      </w:r>
      <w:r>
        <w:rPr>
          <w:rFonts w:ascii="Arial Unicode MS" w:hAnsi="Arial Unicode MS" w:eastAsia="ヒラギノ角ゴ ProN W3" w:hint="eastAsia"/>
          <w:sz w:val="24"/>
          <w:szCs w:val="24"/>
          <w:u w:val="none"/>
          <w:rtl w:val="0"/>
          <w:lang w:val="ja-JP" w:eastAsia="ja-JP"/>
        </w:rPr>
        <w:t>　</w:t>
      </w:r>
    </w:p>
    <w:p>
      <w:pPr>
        <w:pStyle w:val="本文 A"/>
        <w:rPr>
          <w:sz w:val="20"/>
          <w:szCs w:val="20"/>
          <w:lang w:val="ja-JP" w:eastAsia="ja-JP"/>
        </w:rPr>
      </w:pPr>
      <w:r>
        <w:rPr>
          <w:rFonts w:eastAsia="ヒラギノ角ゴ ProN W3" w:hint="eastAsia"/>
          <w:sz w:val="24"/>
          <w:szCs w:val="24"/>
          <w:u w:val="none"/>
          <w:rtl w:val="0"/>
          <w:lang w:val="ja-JP" w:eastAsia="ja-JP"/>
        </w:rPr>
        <w:t>　</w:t>
      </w:r>
      <w:r>
        <w:rPr>
          <w:sz w:val="24"/>
          <w:szCs w:val="24"/>
          <w:u w:val="none"/>
          <w:rtl w:val="0"/>
          <w:lang w:val="en-US" w:eastAsia="ja-JP"/>
        </w:rPr>
        <w:t xml:space="preserve">  </w:t>
      </w:r>
      <w:r>
        <w:rPr>
          <w:rFonts w:eastAsia="ヒラギノ角ゴ ProN W3" w:hint="eastAsia"/>
          <w:sz w:val="20"/>
          <w:szCs w:val="20"/>
          <w:rtl w:val="0"/>
          <w:lang w:val="ja-JP" w:eastAsia="ja-JP"/>
        </w:rPr>
        <w:t>見開き全面　　</w:t>
      </w:r>
      <w:r>
        <w:rPr>
          <w:sz w:val="20"/>
          <w:szCs w:val="20"/>
          <w:rtl w:val="0"/>
          <w:lang w:val="ja-JP" w:eastAsia="ja-JP"/>
        </w:rPr>
        <w:t>80,000</w:t>
      </w:r>
      <w:r>
        <w:rPr>
          <w:rFonts w:eastAsia="ヒラギノ角ゴ ProN W3" w:hint="eastAsia"/>
          <w:sz w:val="20"/>
          <w:szCs w:val="20"/>
          <w:rtl w:val="0"/>
          <w:lang w:val="ja-JP" w:eastAsia="ja-JP"/>
        </w:rPr>
        <w:t>円　（有効サイズ　最大</w:t>
      </w:r>
      <w:r>
        <w:rPr>
          <w:sz w:val="20"/>
          <w:szCs w:val="20"/>
          <w:rtl w:val="0"/>
          <w:lang w:val="en-US" w:eastAsia="ja-JP"/>
        </w:rPr>
        <w:t>W420mm H297mm)</w:t>
      </w:r>
    </w:p>
    <w:p>
      <w:pPr>
        <w:pStyle w:val="本文 A"/>
        <w:rPr>
          <w:sz w:val="20"/>
          <w:szCs w:val="20"/>
          <w:lang w:val="ja-JP" w:eastAsia="ja-JP"/>
        </w:rPr>
      </w:pPr>
      <w:r>
        <w:rPr>
          <w:rFonts w:eastAsia="ヒラギノ角ゴ ProN W3" w:hint="eastAsia"/>
          <w:sz w:val="24"/>
          <w:szCs w:val="24"/>
          <w:u w:val="none"/>
          <w:rtl w:val="0"/>
          <w:lang w:val="ja-JP" w:eastAsia="ja-JP"/>
        </w:rPr>
        <w:t>　</w:t>
      </w:r>
      <w:r>
        <w:rPr>
          <w:sz w:val="24"/>
          <w:szCs w:val="24"/>
          <w:u w:val="none"/>
          <w:rtl w:val="0"/>
          <w:lang w:val="en-US" w:eastAsia="ja-JP"/>
        </w:rPr>
        <w:t xml:space="preserve">  </w:t>
      </w:r>
      <w:r>
        <w:rPr>
          <w:sz w:val="20"/>
          <w:szCs w:val="20"/>
          <w:rtl w:val="0"/>
          <w:lang w:val="ja-JP" w:eastAsia="ja-JP"/>
        </w:rPr>
        <w:t>1</w:t>
      </w:r>
      <w:r>
        <w:rPr>
          <w:rFonts w:eastAsia="ヒラギノ角ゴ ProN W3" w:hint="eastAsia"/>
          <w:sz w:val="20"/>
          <w:szCs w:val="20"/>
          <w:rtl w:val="0"/>
          <w:lang w:val="ja-JP" w:eastAsia="ja-JP"/>
        </w:rPr>
        <w:t>ページ全面　　</w:t>
      </w:r>
      <w:r>
        <w:rPr>
          <w:sz w:val="20"/>
          <w:szCs w:val="20"/>
          <w:rtl w:val="0"/>
          <w:lang w:val="ja-JP" w:eastAsia="ja-JP"/>
        </w:rPr>
        <w:t>50,000</w:t>
      </w:r>
      <w:r>
        <w:rPr>
          <w:rFonts w:eastAsia="ヒラギノ角ゴ ProN W3" w:hint="eastAsia"/>
          <w:sz w:val="20"/>
          <w:szCs w:val="20"/>
          <w:rtl w:val="0"/>
          <w:lang w:val="ja-JP" w:eastAsia="ja-JP"/>
        </w:rPr>
        <w:t>円　（有効サイズ　最大</w:t>
      </w:r>
      <w:r>
        <w:rPr>
          <w:sz w:val="20"/>
          <w:szCs w:val="20"/>
          <w:rtl w:val="0"/>
          <w:lang w:val="en-US" w:eastAsia="ja-JP"/>
        </w:rPr>
        <w:t>W210mm H297mm)</w:t>
      </w:r>
    </w:p>
    <w:p>
      <w:pPr>
        <w:pStyle w:val="本文 A"/>
        <w:rPr>
          <w:sz w:val="20"/>
          <w:szCs w:val="20"/>
          <w:lang w:val="ja-JP" w:eastAsia="ja-JP"/>
        </w:rPr>
      </w:pPr>
      <w:r>
        <w:rPr>
          <w:rFonts w:eastAsia="ヒラギノ角ゴ ProN W3" w:hint="eastAsia"/>
          <w:sz w:val="20"/>
          <w:szCs w:val="20"/>
          <w:rtl w:val="0"/>
          <w:lang w:val="ja-JP" w:eastAsia="ja-JP"/>
        </w:rPr>
        <w:t>　　</w:t>
      </w:r>
      <w:r>
        <w:rPr>
          <w:sz w:val="20"/>
          <w:szCs w:val="20"/>
          <w:rtl w:val="0"/>
          <w:lang w:val="ja-JP" w:eastAsia="ja-JP"/>
        </w:rPr>
        <w:t>1</w:t>
      </w:r>
      <w:r>
        <w:rPr>
          <w:rFonts w:eastAsia="ヒラギノ角ゴ ProN W3" w:hint="eastAsia"/>
          <w:sz w:val="20"/>
          <w:szCs w:val="20"/>
          <w:rtl w:val="0"/>
          <w:lang w:val="ja-JP" w:eastAsia="ja-JP"/>
        </w:rPr>
        <w:t>／</w:t>
      </w:r>
      <w:r>
        <w:rPr>
          <w:sz w:val="20"/>
          <w:szCs w:val="20"/>
          <w:rtl w:val="0"/>
          <w:lang w:val="ja-JP" w:eastAsia="ja-JP"/>
        </w:rPr>
        <w:t>2</w:t>
      </w:r>
      <w:r>
        <w:rPr>
          <w:rFonts w:eastAsia="ヒラギノ角ゴ ProN W3" w:hint="eastAsia"/>
          <w:sz w:val="20"/>
          <w:szCs w:val="20"/>
          <w:rtl w:val="0"/>
          <w:lang w:val="ja-JP" w:eastAsia="ja-JP"/>
        </w:rPr>
        <w:t>ページ　　</w:t>
      </w:r>
      <w:r>
        <w:rPr>
          <w:sz w:val="20"/>
          <w:szCs w:val="20"/>
          <w:rtl w:val="0"/>
          <w:lang w:val="en-US" w:eastAsia="ja-JP"/>
        </w:rPr>
        <w:t xml:space="preserve"> 30,000</w:t>
      </w:r>
      <w:r>
        <w:rPr>
          <w:rFonts w:eastAsia="ヒラギノ角ゴ ProN W3" w:hint="eastAsia"/>
          <w:sz w:val="20"/>
          <w:szCs w:val="20"/>
          <w:rtl w:val="0"/>
          <w:lang w:val="ja-JP" w:eastAsia="ja-JP"/>
        </w:rPr>
        <w:t>円　（有効サイズ　</w:t>
      </w:r>
      <w:r>
        <w:rPr>
          <w:sz w:val="20"/>
          <w:szCs w:val="20"/>
          <w:rtl w:val="0"/>
          <w:lang w:val="en-US" w:eastAsia="ja-JP"/>
        </w:rPr>
        <w:t>W197mm H140mm)</w:t>
      </w:r>
    </w:p>
    <w:p>
      <w:pPr>
        <w:pStyle w:val="本文 A"/>
        <w:rPr>
          <w:rFonts w:ascii="ヒラギノ角ゴ ProN W6" w:cs="ヒラギノ角ゴ ProN W6" w:hAnsi="ヒラギノ角ゴ ProN W6" w:eastAsia="ヒラギノ角ゴ ProN W6"/>
          <w:sz w:val="24"/>
          <w:szCs w:val="24"/>
          <w:u w:val="single"/>
        </w:rPr>
      </w:pPr>
    </w:p>
    <w:p>
      <w:pPr>
        <w:pStyle w:val="本文 A"/>
        <w:rPr>
          <w:rFonts w:ascii="ヒラギノ角ゴ ProN W6" w:cs="ヒラギノ角ゴ ProN W6" w:hAnsi="ヒラギノ角ゴ ProN W6" w:eastAsia="ヒラギノ角ゴ ProN W6"/>
          <w:sz w:val="24"/>
          <w:szCs w:val="24"/>
          <w:u w:val="single"/>
        </w:rPr>
      </w:pPr>
      <w:r>
        <w:rPr>
          <w:rFonts w:eastAsia="ヒラギノ角ゴ ProN W6" w:hint="eastAsia"/>
          <w:sz w:val="24"/>
          <w:szCs w:val="24"/>
          <w:u w:val="single"/>
          <w:rtl w:val="0"/>
          <w:lang w:val="ja-JP" w:eastAsia="ja-JP"/>
        </w:rPr>
        <w:t>お申し込み方法と掲載までの流れ</w:t>
      </w:r>
    </w:p>
    <w:p>
      <w:pPr>
        <w:pStyle w:val="本文 A"/>
        <w:rPr>
          <w:sz w:val="20"/>
          <w:szCs w:val="20"/>
        </w:rPr>
      </w:pPr>
      <w:r>
        <w:rPr>
          <w:sz w:val="20"/>
          <w:szCs w:val="20"/>
          <w:rtl w:val="0"/>
          <w:lang w:val="ja-JP" w:eastAsia="ja-JP"/>
        </w:rPr>
        <w:t>1.</w:t>
      </w:r>
      <w:r>
        <w:rPr>
          <w:rFonts w:eastAsia="ヒラギノ角ゴ ProN W3" w:hint="eastAsia"/>
          <w:sz w:val="20"/>
          <w:szCs w:val="20"/>
          <w:rtl w:val="0"/>
          <w:lang w:val="ja-JP" w:eastAsia="ja-JP"/>
        </w:rPr>
        <w:t>　別紙、申し込み書に必要事項を記載の上、メールにてお申し込みください。</w:t>
      </w:r>
    </w:p>
    <w:p>
      <w:pPr>
        <w:pStyle w:val="本文 A"/>
        <w:rPr>
          <w:sz w:val="20"/>
          <w:szCs w:val="20"/>
        </w:rPr>
      </w:pPr>
      <w:r>
        <w:rPr>
          <w:sz w:val="20"/>
          <w:szCs w:val="20"/>
          <w:rtl w:val="0"/>
          <w:lang w:val="ja-JP" w:eastAsia="ja-JP"/>
        </w:rPr>
        <w:t>2.</w:t>
      </w:r>
      <w:r>
        <w:rPr>
          <w:rFonts w:eastAsia="ヒラギノ角ゴ ProN W3" w:hint="eastAsia"/>
          <w:sz w:val="20"/>
          <w:szCs w:val="20"/>
          <w:rtl w:val="0"/>
          <w:lang w:val="ja-JP" w:eastAsia="ja-JP"/>
        </w:rPr>
        <w:t>　申込書記載の口座にご入金をお願いします。</w:t>
      </w:r>
    </w:p>
    <w:p>
      <w:pPr>
        <w:pStyle w:val="本文 A"/>
        <w:rPr>
          <w:sz w:val="20"/>
          <w:szCs w:val="20"/>
        </w:rPr>
      </w:pPr>
      <w:r>
        <w:rPr>
          <w:rFonts w:eastAsia="ヒラギノ角ゴ ProN W3" w:hint="eastAsia"/>
          <w:sz w:val="20"/>
          <w:szCs w:val="20"/>
          <w:rtl w:val="0"/>
          <w:lang w:val="ja-JP" w:eastAsia="ja-JP"/>
        </w:rPr>
        <w:t>　　</w:t>
      </w:r>
      <w:r>
        <w:rPr>
          <w:sz w:val="20"/>
          <w:szCs w:val="20"/>
          <w:rtl w:val="0"/>
          <w:lang w:val="ja-JP" w:eastAsia="ja-JP"/>
        </w:rPr>
        <w:t>※</w:t>
      </w:r>
      <w:r>
        <w:rPr>
          <w:rFonts w:eastAsia="ヒラギノ角ゴ ProN W3" w:hint="eastAsia"/>
          <w:sz w:val="20"/>
          <w:szCs w:val="20"/>
          <w:rtl w:val="0"/>
          <w:lang w:val="ja-JP" w:eastAsia="ja-JP"/>
        </w:rPr>
        <w:t>　振込手数料はご負担ください。</w:t>
      </w:r>
    </w:p>
    <w:p>
      <w:pPr>
        <w:pStyle w:val="本文 A"/>
        <w:rPr>
          <w:sz w:val="20"/>
          <w:szCs w:val="20"/>
        </w:rPr>
      </w:pPr>
      <w:r>
        <w:rPr>
          <w:rFonts w:eastAsia="ヒラギノ角ゴ ProN W3" w:hint="eastAsia"/>
          <w:sz w:val="20"/>
          <w:szCs w:val="20"/>
          <w:rtl w:val="0"/>
          <w:lang w:val="ja-JP" w:eastAsia="ja-JP"/>
        </w:rPr>
        <w:t>　　</w:t>
      </w:r>
      <w:r>
        <w:rPr>
          <w:sz w:val="20"/>
          <w:szCs w:val="20"/>
          <w:rtl w:val="0"/>
          <w:lang w:val="ja-JP" w:eastAsia="ja-JP"/>
        </w:rPr>
        <w:t>※</w:t>
      </w:r>
      <w:r>
        <w:rPr>
          <w:rFonts w:eastAsia="ヒラギノ角ゴ ProN W3" w:hint="eastAsia"/>
          <w:sz w:val="20"/>
          <w:szCs w:val="20"/>
          <w:rtl w:val="0"/>
          <w:lang w:val="ja-JP" w:eastAsia="ja-JP"/>
        </w:rPr>
        <w:t>　</w:t>
      </w:r>
      <w:r>
        <w:rPr>
          <w:rFonts w:eastAsia="ヒラギノ角ゴ ProN W3" w:hint="eastAsia"/>
          <w:sz w:val="20"/>
          <w:szCs w:val="20"/>
          <w:rtl w:val="0"/>
          <w:lang w:val="ja-JP" w:eastAsia="ja-JP"/>
        </w:rPr>
        <w:t>請求書・</w:t>
      </w:r>
      <w:r>
        <w:rPr>
          <w:rFonts w:eastAsia="ヒラギノ角ゴ ProN W3" w:hint="eastAsia"/>
          <w:sz w:val="20"/>
          <w:szCs w:val="20"/>
          <w:rtl w:val="0"/>
          <w:lang w:val="ja-JP" w:eastAsia="ja-JP"/>
        </w:rPr>
        <w:t>領収証をご希望の方は、下記問い合わせ先までお知らせください。</w:t>
      </w:r>
    </w:p>
    <w:p>
      <w:pPr>
        <w:pStyle w:val="本文 A"/>
        <w:rPr>
          <w:sz w:val="20"/>
          <w:szCs w:val="20"/>
        </w:rPr>
      </w:pPr>
      <w:r>
        <w:rPr>
          <w:sz w:val="20"/>
          <w:szCs w:val="20"/>
          <w:rtl w:val="0"/>
          <w:lang w:val="ja-JP" w:eastAsia="ja-JP"/>
        </w:rPr>
        <w:t>3.</w:t>
      </w:r>
      <w:r>
        <w:rPr>
          <w:rFonts w:eastAsia="ヒラギノ角ゴ ProN W3" w:hint="eastAsia"/>
          <w:sz w:val="20"/>
          <w:szCs w:val="20"/>
          <w:rtl w:val="0"/>
          <w:lang w:val="ja-JP" w:eastAsia="ja-JP"/>
        </w:rPr>
        <w:t>　お手数ですが、ご入金頂完了を</w:t>
      </w:r>
      <w:r>
        <w:rPr>
          <w:rFonts w:eastAsia="ヒラギノ角ゴ ProN W3" w:hint="eastAsia"/>
          <w:sz w:val="20"/>
          <w:szCs w:val="20"/>
          <w:rtl w:val="0"/>
          <w:lang w:val="ja-JP" w:eastAsia="ja-JP"/>
        </w:rPr>
        <w:t>下記問い合わせ先まで</w:t>
      </w:r>
      <w:r>
        <w:rPr>
          <w:rFonts w:eastAsia="ヒラギノ角ゴ ProN W3" w:hint="eastAsia"/>
          <w:sz w:val="20"/>
          <w:szCs w:val="20"/>
          <w:rtl w:val="0"/>
          <w:lang w:val="ja-JP" w:eastAsia="ja-JP"/>
        </w:rPr>
        <w:t>お知らせください。</w:t>
      </w:r>
    </w:p>
    <w:p>
      <w:pPr>
        <w:pStyle w:val="本文 A"/>
        <w:rPr>
          <w:sz w:val="20"/>
          <w:szCs w:val="20"/>
        </w:rPr>
      </w:pPr>
      <w:r>
        <w:rPr>
          <w:sz w:val="20"/>
          <w:szCs w:val="20"/>
          <w:rtl w:val="0"/>
          <w:lang w:val="ja-JP" w:eastAsia="ja-JP"/>
        </w:rPr>
        <w:t>4.</w:t>
      </w:r>
      <w:r>
        <w:rPr>
          <w:rFonts w:eastAsia="ヒラギノ角ゴ ProN W3" w:hint="eastAsia"/>
          <w:sz w:val="20"/>
          <w:szCs w:val="20"/>
          <w:rtl w:val="0"/>
          <w:lang w:val="ja-JP" w:eastAsia="ja-JP"/>
        </w:rPr>
        <w:t>　</w:t>
      </w:r>
      <w:r>
        <w:rPr>
          <w:rFonts w:ascii="ヒラギノ角ゴ ProN W6" w:hAnsi="ヒラギノ角ゴ ProN W6"/>
          <w:sz w:val="20"/>
          <w:szCs w:val="20"/>
          <w:u w:val="single"/>
          <w:rtl w:val="0"/>
          <w:lang w:val="ja-JP" w:eastAsia="ja-JP"/>
        </w:rPr>
        <w:t>4</w:t>
      </w:r>
      <w:r>
        <w:rPr>
          <w:rFonts w:eastAsia="ヒラギノ角ゴ ProN W6" w:hint="eastAsia"/>
          <w:sz w:val="20"/>
          <w:szCs w:val="20"/>
          <w:u w:val="single"/>
          <w:rtl w:val="0"/>
          <w:lang w:val="ja-JP" w:eastAsia="ja-JP"/>
        </w:rPr>
        <w:t>月</w:t>
      </w:r>
      <w:r>
        <w:rPr>
          <w:rFonts w:ascii="ヒラギノ角ゴ ProN W6" w:hAnsi="ヒラギノ角ゴ ProN W6"/>
          <w:sz w:val="20"/>
          <w:szCs w:val="20"/>
          <w:u w:val="single"/>
          <w:rtl w:val="0"/>
          <w:lang w:val="ja-JP" w:eastAsia="ja-JP"/>
        </w:rPr>
        <w:t>15</w:t>
      </w:r>
      <w:r>
        <w:rPr>
          <w:rFonts w:eastAsia="ヒラギノ角ゴ ProN W6" w:hint="eastAsia"/>
          <w:sz w:val="20"/>
          <w:szCs w:val="20"/>
          <w:u w:val="single"/>
          <w:rtl w:val="0"/>
          <w:lang w:val="ja-JP" w:eastAsia="ja-JP"/>
        </w:rPr>
        <w:t>日（火）までに</w:t>
      </w:r>
      <w:r>
        <w:rPr>
          <w:rFonts w:eastAsia="ヒラギノ角ゴ ProN W3" w:hint="eastAsia"/>
          <w:sz w:val="20"/>
          <w:szCs w:val="20"/>
          <w:rtl w:val="0"/>
          <w:lang w:val="ja-JP" w:eastAsia="ja-JP"/>
        </w:rPr>
        <w:t>版下データご入稿ください。</w:t>
      </w:r>
    </w:p>
    <w:p>
      <w:pPr>
        <w:pStyle w:val="本文 A"/>
        <w:rPr>
          <w:sz w:val="20"/>
          <w:szCs w:val="20"/>
        </w:rPr>
      </w:pPr>
      <w:r>
        <w:rPr>
          <w:rFonts w:eastAsia="ヒラギノ角ゴ ProN W3" w:hint="eastAsia"/>
          <w:sz w:val="20"/>
          <w:szCs w:val="20"/>
          <w:rtl w:val="0"/>
          <w:lang w:val="ja-JP" w:eastAsia="ja-JP"/>
        </w:rPr>
        <w:t>　　</w:t>
      </w:r>
      <w:r>
        <w:rPr>
          <w:sz w:val="20"/>
          <w:szCs w:val="20"/>
          <w:rtl w:val="0"/>
          <w:lang w:val="en-US"/>
        </w:rPr>
        <w:t>PDF</w:t>
      </w:r>
      <w:r>
        <w:rPr>
          <w:rFonts w:eastAsia="ヒラギノ角ゴ ProN W3" w:hint="eastAsia"/>
          <w:sz w:val="20"/>
          <w:szCs w:val="20"/>
          <w:rtl w:val="0"/>
          <w:lang w:val="ja-JP" w:eastAsia="ja-JP"/>
        </w:rPr>
        <w:t>データによる完全版下でのご入稿の予定です。写真が含まれる場合、原寸</w:t>
      </w:r>
      <w:r>
        <w:rPr>
          <w:sz w:val="20"/>
          <w:szCs w:val="20"/>
          <w:rtl w:val="0"/>
          <w:lang w:val="ja-JP" w:eastAsia="ja-JP"/>
        </w:rPr>
        <w:t>300</w:t>
      </w:r>
      <w:r>
        <w:rPr>
          <w:sz w:val="20"/>
          <w:szCs w:val="20"/>
          <w:rtl w:val="0"/>
          <w:lang w:val="en-US"/>
        </w:rPr>
        <w:t>dpi</w:t>
      </w:r>
      <w:r>
        <w:rPr>
          <w:rFonts w:eastAsia="ヒラギノ角ゴ ProN W3" w:hint="eastAsia"/>
          <w:sz w:val="20"/>
          <w:szCs w:val="20"/>
          <w:rtl w:val="0"/>
          <w:lang w:val="ja-JP" w:eastAsia="ja-JP"/>
        </w:rPr>
        <w:t>以上。</w:t>
      </w:r>
    </w:p>
    <w:p>
      <w:pPr>
        <w:pStyle w:val="本文 A"/>
        <w:rPr>
          <w:sz w:val="20"/>
          <w:szCs w:val="20"/>
        </w:rPr>
      </w:pPr>
      <w:r>
        <w:rPr>
          <w:rFonts w:eastAsia="ヒラギノ角ゴ ProN W3" w:hint="eastAsia"/>
          <w:sz w:val="20"/>
          <w:szCs w:val="20"/>
          <w:rtl w:val="0"/>
          <w:lang w:val="ja-JP" w:eastAsia="ja-JP"/>
        </w:rPr>
        <w:t>　　</w:t>
      </w:r>
      <w:r>
        <w:rPr>
          <w:rFonts w:eastAsia="ヒラギノ角ゴ ProN W3" w:hint="eastAsia"/>
          <w:sz w:val="20"/>
          <w:szCs w:val="20"/>
          <w:rtl w:val="0"/>
        </w:rPr>
        <w:t>入稿</w:t>
      </w:r>
      <w:r>
        <w:rPr>
          <w:rFonts w:eastAsia="ヒラギノ角ゴ ProN W3" w:hint="eastAsia"/>
          <w:sz w:val="20"/>
          <w:szCs w:val="20"/>
          <w:rtl w:val="0"/>
          <w:lang w:val="ja-JP" w:eastAsia="ja-JP"/>
        </w:rPr>
        <w:t>の詳細</w:t>
      </w:r>
      <w:r>
        <w:rPr>
          <w:rFonts w:eastAsia="ヒラギノ角ゴ ProN W3" w:hint="eastAsia"/>
          <w:sz w:val="20"/>
          <w:szCs w:val="20"/>
          <w:rtl w:val="0"/>
          <w:lang w:val="ja-JP" w:eastAsia="ja-JP"/>
        </w:rPr>
        <w:t>は、</w:t>
      </w:r>
      <w:r>
        <w:rPr>
          <w:sz w:val="20"/>
          <w:szCs w:val="20"/>
          <w:rtl w:val="0"/>
        </w:rPr>
        <w:t>4</w:t>
      </w:r>
      <w:r>
        <w:rPr>
          <w:rFonts w:eastAsia="ヒラギノ角ゴ ProN W3" w:hint="eastAsia"/>
          <w:sz w:val="20"/>
          <w:szCs w:val="20"/>
          <w:rtl w:val="0"/>
          <w:lang w:val="ja-JP" w:eastAsia="ja-JP"/>
        </w:rPr>
        <w:t>月上旬に</w:t>
      </w:r>
      <w:r>
        <w:rPr>
          <w:rFonts w:eastAsia="ヒラギノ角ゴ ProN W3" w:hint="eastAsia"/>
          <w:sz w:val="20"/>
          <w:szCs w:val="20"/>
          <w:rtl w:val="0"/>
          <w:lang w:val="ja-JP" w:eastAsia="ja-JP"/>
        </w:rPr>
        <w:t>メールにて</w:t>
      </w:r>
      <w:r>
        <w:rPr>
          <w:rFonts w:eastAsia="ヒラギノ角ゴ ProN W3" w:hint="eastAsia"/>
          <w:sz w:val="20"/>
          <w:szCs w:val="20"/>
          <w:rtl w:val="0"/>
          <w:lang w:val="ja-JP" w:eastAsia="ja-JP"/>
        </w:rPr>
        <w:t>お知らせいたします。</w:t>
      </w:r>
    </w:p>
    <w:p>
      <w:pPr>
        <w:pStyle w:val="本文 A"/>
        <w:rPr>
          <w:sz w:val="20"/>
          <w:szCs w:val="20"/>
        </w:rPr>
      </w:pPr>
      <w:r>
        <w:rPr>
          <w:sz w:val="20"/>
          <w:szCs w:val="20"/>
          <w:rtl w:val="0"/>
          <w:lang w:val="ja-JP" w:eastAsia="ja-JP"/>
        </w:rPr>
        <w:t>5.</w:t>
      </w:r>
      <w:r>
        <w:rPr>
          <w:rFonts w:eastAsia="ヒラギノ角ゴ ProN W3" w:hint="eastAsia"/>
          <w:sz w:val="20"/>
          <w:szCs w:val="20"/>
          <w:rtl w:val="0"/>
          <w:lang w:val="ja-JP" w:eastAsia="ja-JP"/>
        </w:rPr>
        <w:t>　完全版下入稿のため、校正は行いませんので、ご了承ください。</w:t>
      </w:r>
    </w:p>
    <w:p>
      <w:pPr>
        <w:pStyle w:val="本文 A"/>
        <w:rPr>
          <w:sz w:val="20"/>
          <w:szCs w:val="20"/>
        </w:rPr>
      </w:pPr>
      <w:r>
        <w:rPr>
          <w:sz w:val="20"/>
          <w:szCs w:val="20"/>
          <w:rtl w:val="0"/>
          <w:lang w:val="ja-JP" w:eastAsia="ja-JP"/>
        </w:rPr>
        <w:t>6.</w:t>
      </w:r>
      <w:r>
        <w:rPr>
          <w:rFonts w:eastAsia="ヒラギノ角ゴ ProN W3" w:hint="eastAsia"/>
          <w:sz w:val="20"/>
          <w:szCs w:val="20"/>
          <w:rtl w:val="0"/>
          <w:lang w:val="ja-JP" w:eastAsia="ja-JP"/>
        </w:rPr>
        <w:t>　完成したパンフレットを</w:t>
      </w:r>
      <w:r>
        <w:rPr>
          <w:sz w:val="20"/>
          <w:szCs w:val="20"/>
          <w:rtl w:val="0"/>
          <w:lang w:val="ja-JP" w:eastAsia="ja-JP"/>
        </w:rPr>
        <w:t>1</w:t>
      </w:r>
      <w:r>
        <w:rPr>
          <w:rFonts w:eastAsia="ヒラギノ角ゴ ProN W3" w:hint="eastAsia"/>
          <w:sz w:val="20"/>
          <w:szCs w:val="20"/>
          <w:rtl w:val="0"/>
          <w:lang w:val="ja-JP" w:eastAsia="ja-JP"/>
        </w:rPr>
        <w:t>部、大会当日以降にお送りいたします。</w:t>
      </w:r>
    </w:p>
    <w:p>
      <w:pPr>
        <w:pStyle w:val="本文 A"/>
        <w:rPr>
          <w:sz w:val="20"/>
          <w:szCs w:val="20"/>
        </w:rPr>
      </w:pPr>
    </w:p>
    <w:p>
      <w:pPr>
        <w:pStyle w:val="本文 A"/>
        <w:rPr>
          <w:rFonts w:ascii="ヒラギノ角ゴ ProN W6" w:cs="ヒラギノ角ゴ ProN W6" w:hAnsi="ヒラギノ角ゴ ProN W6" w:eastAsia="ヒラギノ角ゴ ProN W6"/>
          <w:sz w:val="24"/>
          <w:szCs w:val="24"/>
          <w:u w:val="single"/>
          <w:lang w:val="ja-JP" w:eastAsia="ja-JP"/>
        </w:rPr>
      </w:pPr>
      <w:r>
        <w:rPr>
          <w:rFonts w:eastAsia="ヒラギノ角ゴ ProN W6" w:hint="eastAsia"/>
          <w:sz w:val="24"/>
          <w:szCs w:val="24"/>
          <w:u w:val="single"/>
          <w:rtl w:val="0"/>
          <w:lang w:val="ja-JP" w:eastAsia="ja-JP"/>
        </w:rPr>
        <w:t>お申し込み・お</w:t>
      </w:r>
      <w:r>
        <w:rPr>
          <w:rFonts w:eastAsia="ヒラギノ角ゴ ProN W6" w:hint="eastAsia"/>
          <w:sz w:val="24"/>
          <w:szCs w:val="24"/>
          <w:u w:val="single"/>
          <w:rtl w:val="0"/>
          <w:lang w:val="ja-JP" w:eastAsia="ja-JP"/>
        </w:rPr>
        <w:t>問い合わせ</w:t>
      </w:r>
      <w:r>
        <w:rPr>
          <w:rFonts w:eastAsia="ヒラギノ角ゴ ProN W6" w:hint="eastAsia"/>
          <w:sz w:val="24"/>
          <w:szCs w:val="24"/>
          <w:u w:val="single"/>
          <w:rtl w:val="0"/>
          <w:lang w:val="ja-JP" w:eastAsia="ja-JP"/>
        </w:rPr>
        <w:t>・版下入稿先</w:t>
      </w:r>
    </w:p>
    <w:p>
      <w:pPr>
        <w:pStyle w:val="本文 A"/>
        <w:rPr>
          <w:sz w:val="20"/>
          <w:szCs w:val="20"/>
          <w:lang w:val="ja-JP" w:eastAsia="ja-JP"/>
        </w:rPr>
      </w:pPr>
      <w:r>
        <w:rPr>
          <w:sz w:val="20"/>
          <w:szCs w:val="20"/>
          <w:rtl w:val="0"/>
          <w:lang w:val="en-US"/>
        </w:rPr>
        <w:t>JASTA</w:t>
      </w:r>
      <w:r>
        <w:rPr>
          <w:rFonts w:eastAsia="ヒラギノ角ゴ ProN W3" w:hint="eastAsia"/>
          <w:sz w:val="20"/>
          <w:szCs w:val="20"/>
          <w:rtl w:val="0"/>
          <w:lang w:val="ja-JP" w:eastAsia="ja-JP"/>
        </w:rPr>
        <w:t>渉外担当　柴谷玲子（しばたに　れいこ</w:t>
      </w:r>
      <w:r>
        <w:rPr>
          <w:rFonts w:eastAsia="ヒラギノ角ゴ ProN W3" w:hint="eastAsia"/>
          <w:sz w:val="20"/>
          <w:szCs w:val="20"/>
          <w:rtl w:val="0"/>
          <w:lang w:val="ja-JP" w:eastAsia="ja-JP"/>
        </w:rPr>
        <w:t>）</w:t>
      </w:r>
    </w:p>
    <w:p>
      <w:pPr>
        <w:pStyle w:val="本文 A"/>
      </w:pPr>
      <w:r>
        <w:rPr>
          <w:sz w:val="20"/>
          <w:szCs w:val="20"/>
          <w:rtl w:val="0"/>
          <w:lang w:val="ja-JP" w:eastAsia="ja-JP"/>
        </w:rPr>
        <w:t>090-3918-5148</w:t>
      </w:r>
      <w:r>
        <w:rPr>
          <w:rFonts w:eastAsia="ヒラギノ角ゴ ProN W3" w:hint="eastAsia"/>
          <w:sz w:val="20"/>
          <w:szCs w:val="20"/>
          <w:rtl w:val="0"/>
          <w:lang w:val="ja-JP" w:eastAsia="ja-JP"/>
        </w:rPr>
        <w:t>　</w:t>
      </w:r>
      <w:r>
        <w:rPr>
          <w:rFonts w:eastAsia="ヒラギノ角ゴ ProN W3" w:hint="eastAsia"/>
          <w:sz w:val="20"/>
          <w:szCs w:val="20"/>
          <w:rtl w:val="0"/>
          <w:lang w:val="ja-JP" w:eastAsia="ja-JP"/>
        </w:rPr>
        <w:t>　</w:t>
      </w:r>
      <w:r>
        <w:rPr>
          <w:rStyle w:val="Hyperlink.0"/>
          <w:sz w:val="20"/>
          <w:szCs w:val="20"/>
        </w:rPr>
        <w:fldChar w:fldCharType="begin" w:fldLock="0"/>
      </w:r>
      <w:r>
        <w:rPr>
          <w:rStyle w:val="Hyperlink.0"/>
          <w:sz w:val="20"/>
          <w:szCs w:val="20"/>
        </w:rPr>
        <w:instrText xml:space="preserve"> HYPERLINK "mailto:info@jastatennis.com?subject=%E5%AF%84%E9%99%84%E3%81%AB%E3%81%A4%E3%81%84%E3%81%A6"</w:instrText>
      </w:r>
      <w:r>
        <w:rPr>
          <w:rStyle w:val="Hyperlink.0"/>
          <w:sz w:val="20"/>
          <w:szCs w:val="20"/>
        </w:rPr>
        <w:fldChar w:fldCharType="separate" w:fldLock="0"/>
      </w:r>
      <w:r>
        <w:rPr>
          <w:rStyle w:val="Hyperlink.0"/>
          <w:sz w:val="20"/>
          <w:szCs w:val="20"/>
          <w:rtl w:val="0"/>
          <w:lang w:val="ja-JP" w:eastAsia="ja-JP"/>
        </w:rPr>
        <w:t>info@jastatennis.com</w:t>
      </w:r>
      <w:r>
        <w:rPr>
          <w:sz w:val="20"/>
          <w:szCs w:val="20"/>
        </w:rPr>
        <w:fldChar w:fldCharType="end" w:fldLock="0"/>
      </w:r>
      <w:r>
        <w:rPr>
          <w:rStyle w:val="なし"/>
          <w:rFonts w:ascii="ヒラギノ角ゴ ProN W6" w:cs="ヒラギノ角ゴ ProN W6" w:hAnsi="ヒラギノ角ゴ ProN W6" w:eastAsia="ヒラギノ角ゴ ProN W6"/>
          <w:sz w:val="24"/>
          <w:szCs w:val="24"/>
          <w:u w:val="single"/>
        </w:rPr>
        <w:br w:type="page"/>
      </w:r>
    </w:p>
    <w:p>
      <w:pPr>
        <w:pStyle w:val="本文 A"/>
        <w:jc w:val="center"/>
        <w:rPr>
          <w:rStyle w:val="なし"/>
          <w:rFonts w:ascii="ヒラギノ角ゴ ProN W6" w:cs="ヒラギノ角ゴ ProN W6" w:hAnsi="ヒラギノ角ゴ ProN W6" w:eastAsia="ヒラギノ角ゴ ProN W6"/>
          <w:sz w:val="30"/>
          <w:szCs w:val="30"/>
          <w:lang w:val="ja-JP" w:eastAsia="ja-JP"/>
        </w:rPr>
      </w:pPr>
      <w:r>
        <w:rPr>
          <w:rStyle w:val="なし"/>
          <w:rFonts w:ascii="ヒラギノ角ゴ ProN W6" w:hAnsi="ヒラギノ角ゴ ProN W6"/>
          <w:sz w:val="30"/>
          <w:szCs w:val="30"/>
          <w:rtl w:val="0"/>
          <w:lang w:val="en-US" w:eastAsia="ja-JP"/>
        </w:rPr>
        <w:t>TAP JAPAN OPEN 202</w:t>
      </w:r>
      <w:r>
        <w:rPr>
          <w:rStyle w:val="なし"/>
          <w:rFonts w:ascii="ヒラギノ角ゴ ProN W6" w:hAnsi="ヒラギノ角ゴ ProN W6"/>
          <w:sz w:val="30"/>
          <w:szCs w:val="30"/>
          <w:rtl w:val="0"/>
          <w:lang w:val="ja-JP" w:eastAsia="ja-JP"/>
        </w:rPr>
        <w:t>5</w:t>
      </w:r>
      <w:r>
        <w:rPr>
          <w:rStyle w:val="なし"/>
          <w:rFonts w:ascii="ヒラギノ角ゴ ProN W6" w:cs="ヒラギノ角ゴ ProN W6" w:hAnsi="ヒラギノ角ゴ ProN W6" w:eastAsia="ヒラギノ角ゴ ProN W6"/>
          <w:sz w:val="30"/>
          <w:szCs w:val="30"/>
          <w:lang w:val="ja-JP" w:eastAsia="ja-JP"/>
        </w:rPr>
        <w:drawing xmlns:a="http://schemas.openxmlformats.org/drawingml/2006/main">
          <wp:anchor distT="152400" distB="152400" distL="152400" distR="152400" simplePos="0" relativeHeight="251660288" behindDoc="0" locked="0" layoutInCell="1" allowOverlap="1">
            <wp:simplePos x="0" y="0"/>
            <wp:positionH relativeFrom="margin">
              <wp:posOffset>5131067</wp:posOffset>
            </wp:positionH>
            <wp:positionV relativeFrom="page">
              <wp:posOffset>498121</wp:posOffset>
            </wp:positionV>
            <wp:extent cx="978903" cy="443938"/>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4">
                      <a:extLst/>
                    </a:blip>
                    <a:stretch>
                      <a:fillRect/>
                    </a:stretch>
                  </pic:blipFill>
                  <pic:spPr>
                    <a:xfrm>
                      <a:off x="0" y="0"/>
                      <a:ext cx="978903" cy="443938"/>
                    </a:xfrm>
                    <a:prstGeom prst="rect">
                      <a:avLst/>
                    </a:prstGeom>
                    <a:ln w="12700" cap="flat">
                      <a:noFill/>
                      <a:miter lim="400000"/>
                    </a:ln>
                    <a:effectLst/>
                  </pic:spPr>
                </pic:pic>
              </a:graphicData>
            </a:graphic>
          </wp:anchor>
        </w:drawing>
      </w:r>
    </w:p>
    <w:p>
      <w:pPr>
        <w:pStyle w:val="本文 A"/>
        <w:jc w:val="center"/>
        <w:rPr>
          <w:rStyle w:val="なし"/>
          <w:rFonts w:ascii="ヒラギノ角ゴ ProN W6" w:cs="ヒラギノ角ゴ ProN W6" w:hAnsi="ヒラギノ角ゴ ProN W6" w:eastAsia="ヒラギノ角ゴ ProN W6"/>
          <w:sz w:val="30"/>
          <w:szCs w:val="30"/>
          <w:lang w:val="ja-JP" w:eastAsia="ja-JP"/>
        </w:rPr>
      </w:pPr>
      <w:r>
        <w:rPr>
          <w:rStyle w:val="なし"/>
          <w:rFonts w:eastAsia="ヒラギノ角ゴ ProN W6" w:hint="eastAsia"/>
          <w:sz w:val="30"/>
          <w:szCs w:val="30"/>
          <w:rtl w:val="0"/>
          <w:lang w:val="ja-JP" w:eastAsia="ja-JP"/>
        </w:rPr>
        <w:t>パンフレットへの広告掲載申込書</w:t>
      </w:r>
    </w:p>
    <w:p>
      <w:pPr>
        <w:pStyle w:val="本文 A"/>
        <w:jc w:val="center"/>
        <w:rPr>
          <w:rStyle w:val="なし"/>
          <w:rFonts w:ascii="ヒラギノ角ゴ ProN W6" w:cs="ヒラギノ角ゴ ProN W6" w:hAnsi="ヒラギノ角ゴ ProN W6" w:eastAsia="ヒラギノ角ゴ ProN W6"/>
          <w:sz w:val="30"/>
          <w:szCs w:val="30"/>
          <w:lang w:val="ja-JP" w:eastAsia="ja-JP"/>
        </w:rPr>
      </w:pPr>
    </w:p>
    <w:p>
      <w:pPr>
        <w:pStyle w:val="本文 A"/>
        <w:jc w:val="right"/>
        <w:rPr>
          <w:sz w:val="20"/>
          <w:szCs w:val="20"/>
        </w:rPr>
      </w:pPr>
      <w:r>
        <w:rPr>
          <w:rStyle w:val="なし"/>
          <w:sz w:val="20"/>
          <w:szCs w:val="20"/>
          <w:rtl w:val="0"/>
          <w:lang w:val="en-US" w:eastAsia="ja-JP"/>
        </w:rPr>
        <w:t>202</w:t>
      </w:r>
      <w:r>
        <w:rPr>
          <w:rStyle w:val="なし"/>
          <w:sz w:val="20"/>
          <w:szCs w:val="20"/>
          <w:rtl w:val="0"/>
          <w:lang w:val="ja-JP" w:eastAsia="ja-JP"/>
        </w:rPr>
        <w:t>2</w:t>
      </w:r>
      <w:r>
        <w:rPr>
          <w:rStyle w:val="なし"/>
          <w:rFonts w:eastAsia="ヒラギノ角ゴ ProN W3" w:hint="eastAsia"/>
          <w:sz w:val="20"/>
          <w:szCs w:val="20"/>
          <w:rtl w:val="0"/>
          <w:lang w:val="ja-JP" w:eastAsia="ja-JP"/>
        </w:rPr>
        <w:t>年　　　　</w:t>
      </w:r>
      <w:r>
        <w:rPr>
          <w:rFonts w:eastAsia="ヒラギノ角ゴ ProN W3" w:hint="eastAsia"/>
          <w:sz w:val="20"/>
          <w:szCs w:val="20"/>
          <w:rtl w:val="0"/>
          <w:lang w:val="ja-JP" w:eastAsia="ja-JP"/>
        </w:rPr>
        <w:t>月　　　　日</w:t>
      </w:r>
    </w:p>
    <w:tbl>
      <w:tblPr>
        <w:tblW w:w="950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420"/>
        <w:gridCol w:w="7084"/>
      </w:tblGrid>
      <w:tr>
        <w:tblPrEx>
          <w:shd w:val="clear" w:color="auto" w:fill="cadfff"/>
        </w:tblPrEx>
        <w:trPr>
          <w:trHeight w:val="305" w:hRule="atLeast"/>
        </w:trPr>
        <w:tc>
          <w:tcPr>
            <w:tcW w:type="dxa" w:w="2420"/>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e2e4e3"/>
            <w:tcMar>
              <w:top w:type="dxa" w:w="80"/>
              <w:left w:type="dxa" w:w="80"/>
              <w:bottom w:type="dxa" w:w="80"/>
              <w:right w:type="dxa" w:w="80"/>
            </w:tcMar>
            <w:vAlign w:val="center"/>
          </w:tcPr>
          <w:p>
            <w:pPr>
              <w:pStyle w:val="表スタイル1"/>
              <w:jc w:val="center"/>
            </w:pPr>
            <w:r>
              <w:rPr>
                <w:rStyle w:val="なし"/>
                <w:rFonts w:eastAsia="ヒラギノ角ゴ ProN W3" w:hint="eastAsia"/>
                <w:shd w:val="nil" w:color="auto" w:fill="auto"/>
                <w:rtl w:val="0"/>
                <w:lang w:val="ja-JP" w:eastAsia="ja-JP"/>
              </w:rPr>
              <w:t>ふりがな</w:t>
            </w:r>
          </w:p>
        </w:tc>
        <w:tc>
          <w:tcPr>
            <w:tcW w:type="dxa" w:w="7083"/>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fff"/>
        </w:tblPrEx>
        <w:trPr>
          <w:trHeight w:val="683" w:hRule="atLeast"/>
        </w:trPr>
        <w:tc>
          <w:tcPr>
            <w:tcW w:type="dxa" w:w="242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Mar>
              <w:top w:type="dxa" w:w="80"/>
              <w:left w:type="dxa" w:w="80"/>
              <w:bottom w:type="dxa" w:w="80"/>
              <w:right w:type="dxa" w:w="80"/>
            </w:tcMar>
            <w:vAlign w:val="center"/>
          </w:tcPr>
          <w:p>
            <w:pPr>
              <w:pStyle w:val="表スタイル1"/>
              <w:jc w:val="center"/>
            </w:pPr>
            <w:r>
              <w:rPr>
                <w:rStyle w:val="なし"/>
                <w:rFonts w:eastAsia="ヒラギノ角ゴ ProN W3" w:hint="eastAsia"/>
                <w:rtl w:val="0"/>
                <w:lang w:val="ja-JP" w:eastAsia="ja-JP"/>
              </w:rPr>
              <w:t>会社名</w:t>
            </w: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fff"/>
        </w:tblPrEx>
        <w:trPr>
          <w:trHeight w:val="493" w:hRule="atLeast"/>
        </w:trPr>
        <w:tc>
          <w:tcPr>
            <w:tcW w:type="dxa" w:w="242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ご担当者</w:t>
            </w: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fff"/>
        </w:tblPrEx>
        <w:trPr>
          <w:trHeight w:val="934" w:hRule="atLeast"/>
        </w:trPr>
        <w:tc>
          <w:tcPr>
            <w:tcW w:type="dxa" w:w="242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Mar>
              <w:top w:type="dxa" w:w="80"/>
              <w:left w:type="dxa" w:w="80"/>
              <w:bottom w:type="dxa" w:w="80"/>
              <w:right w:type="dxa" w:w="80"/>
            </w:tcMar>
            <w:vAlign w:val="center"/>
          </w:tcPr>
          <w:p>
            <w:pPr>
              <w:pStyle w:val="表スタイル1"/>
              <w:jc w:val="center"/>
            </w:pPr>
            <w:r>
              <w:rPr>
                <w:rStyle w:val="なし"/>
                <w:rFonts w:eastAsia="ヒラギノ角ゴ ProN W3" w:hint="eastAsia"/>
                <w:shd w:val="nil" w:color="auto" w:fill="auto"/>
                <w:rtl w:val="0"/>
                <w:lang w:val="ja-JP" w:eastAsia="ja-JP"/>
              </w:rPr>
              <w:t>ご住所</w:t>
            </w: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表スタイル2"/>
            </w:pPr>
            <w:r>
              <w:rPr>
                <w:rStyle w:val="なし"/>
                <w:shd w:val="nil" w:color="auto" w:fill="auto"/>
                <w:rtl w:val="0"/>
              </w:rPr>
              <w:t>〒</w:t>
            </w:r>
          </w:p>
        </w:tc>
      </w:tr>
      <w:tr>
        <w:tblPrEx>
          <w:shd w:val="clear" w:color="auto" w:fill="cadfff"/>
        </w:tblPrEx>
        <w:trPr>
          <w:trHeight w:val="410" w:hRule="atLeast"/>
        </w:trPr>
        <w:tc>
          <w:tcPr>
            <w:tcW w:type="dxa" w:w="242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Mar>
              <w:top w:type="dxa" w:w="80"/>
              <w:left w:type="dxa" w:w="80"/>
              <w:bottom w:type="dxa" w:w="80"/>
              <w:right w:type="dxa" w:w="80"/>
            </w:tcMar>
            <w:vAlign w:val="center"/>
          </w:tcPr>
          <w:p>
            <w:pPr>
              <w:pStyle w:val="表スタイル1"/>
              <w:jc w:val="center"/>
            </w:pPr>
            <w:r>
              <w:rPr>
                <w:rStyle w:val="なし"/>
                <w:rFonts w:eastAsia="ヒラギノ角ゴ ProN W3" w:hint="eastAsia"/>
                <w:shd w:val="nil" w:color="auto" w:fill="auto"/>
                <w:rtl w:val="0"/>
                <w:lang w:val="ja-JP" w:eastAsia="ja-JP"/>
              </w:rPr>
              <w:t>お電話番号</w:t>
            </w: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fff"/>
        </w:tblPrEx>
        <w:trPr>
          <w:trHeight w:val="418" w:hRule="atLeast"/>
        </w:trPr>
        <w:tc>
          <w:tcPr>
            <w:tcW w:type="dxa" w:w="242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Mar>
              <w:top w:type="dxa" w:w="80"/>
              <w:left w:type="dxa" w:w="80"/>
              <w:bottom w:type="dxa" w:w="80"/>
              <w:right w:type="dxa" w:w="80"/>
            </w:tcMar>
            <w:vAlign w:val="center"/>
          </w:tcPr>
          <w:p>
            <w:pPr>
              <w:pStyle w:val="表スタイル1"/>
              <w:jc w:val="center"/>
            </w:pPr>
            <w:r>
              <w:rPr>
                <w:rStyle w:val="なし"/>
                <w:rFonts w:ascii="ヒラギノ角ゴ ProN W3" w:hAnsi="ヒラギノ角ゴ ProN W3"/>
                <w:shd w:val="nil" w:color="auto" w:fill="auto"/>
                <w:rtl w:val="0"/>
              </w:rPr>
              <w:t>E-mail</w:t>
            </w: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fff"/>
        </w:tblPrEx>
        <w:trPr>
          <w:trHeight w:val="250" w:hRule="atLeast"/>
        </w:trPr>
        <w:tc>
          <w:tcPr>
            <w:tcW w:type="dxa" w:w="2420"/>
            <w:vMerge w:val="restart"/>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Mar>
              <w:top w:type="dxa" w:w="80"/>
              <w:left w:type="dxa" w:w="80"/>
              <w:bottom w:type="dxa" w:w="80"/>
              <w:right w:type="dxa" w:w="80"/>
            </w:tcMar>
            <w:vAlign w:val="center"/>
          </w:tcPr>
          <w:p>
            <w:pPr>
              <w:pStyle w:val="表スタイル1"/>
              <w:jc w:val="center"/>
              <w:rPr>
                <w:rStyle w:val="なし"/>
                <w:rFonts w:ascii="ヒラギノ角ゴ ProN W3" w:cs="ヒラギノ角ゴ ProN W3" w:hAnsi="ヒラギノ角ゴ ProN W3" w:eastAsia="ヒラギノ角ゴ ProN W3"/>
              </w:rPr>
            </w:pPr>
            <w:r>
              <w:rPr>
                <w:rStyle w:val="なし"/>
                <w:rFonts w:eastAsia="ヒラギノ角ゴ ProN W3" w:hint="eastAsia"/>
                <w:rtl w:val="0"/>
                <w:lang w:val="ja-JP" w:eastAsia="ja-JP"/>
              </w:rPr>
              <w:t>広告サイズ</w:t>
            </w:r>
          </w:p>
          <w:p>
            <w:pPr>
              <w:pStyle w:val="表スタイル1"/>
              <w:jc w:val="center"/>
            </w:pPr>
            <w:r>
              <w:rPr>
                <w:rFonts w:eastAsia="ヒラギノ角ゴ ProN W3" w:hint="eastAsia"/>
                <w:rtl w:val="0"/>
                <w:lang w:val="ja-JP" w:eastAsia="ja-JP"/>
              </w:rPr>
              <w:t>（いずれかに</w:t>
            </w:r>
            <w:r>
              <w:rPr>
                <w:rFonts w:ascii="ヒラギノ角ゴ ProN W3" w:hAnsi="ヒラギノ角ゴ ProN W3" w:hint="default"/>
                <w:rtl w:val="0"/>
                <w:lang w:val="ja-JP" w:eastAsia="ja-JP"/>
              </w:rPr>
              <w:t>✔</w:t>
            </w:r>
            <w:r>
              <w:rPr>
                <w:rFonts w:ascii="ヒラギノ角ゴ ProN W3" w:hAnsi="ヒラギノ角ゴ ProN W3"/>
                <w:rtl w:val="0"/>
                <w:lang w:val="ja-JP" w:eastAsia="ja-JP"/>
              </w:rPr>
              <w:t>️</w:t>
            </w:r>
            <w:r>
              <w:rPr>
                <w:rFonts w:eastAsia="ヒラギノ角ゴ ProN W3" w:hint="eastAsia"/>
                <w:rtl w:val="0"/>
                <w:lang w:val="ja-JP" w:eastAsia="ja-JP"/>
              </w:rPr>
              <w:t>）</w:t>
            </w: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　　</w:t>
            </w:r>
            <w:r>
              <w:rPr>
                <w:rFonts w:ascii="ヒラギノ角ゴ ProN W3" w:cs="Arial Unicode MS" w:hAnsi="ヒラギノ角ゴ ProN W3"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　見開きページ　（</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W420 H297</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　</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80.000</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円</w:t>
            </w:r>
          </w:p>
        </w:tc>
      </w:tr>
      <w:tr>
        <w:tblPrEx>
          <w:shd w:val="clear" w:color="auto" w:fill="cadfff"/>
        </w:tblPrEx>
        <w:trPr>
          <w:trHeight w:val="262" w:hRule="atLeast"/>
        </w:trPr>
        <w:tc>
          <w:tcPr>
            <w:tcW w:type="dxa" w:w="2420"/>
            <w:vMerge w:val="continue"/>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P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　　</w:t>
            </w:r>
            <w:r>
              <w:rPr>
                <w:rFonts w:ascii="ヒラギノ角ゴ ProN W3" w:cs="Arial Unicode MS" w:hAnsi="ヒラギノ角ゴ ProN W3"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　</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1</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ページ　（</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W210 H297</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　</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50.000</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円</w:t>
            </w:r>
          </w:p>
        </w:tc>
      </w:tr>
      <w:tr>
        <w:tblPrEx>
          <w:shd w:val="clear" w:color="auto" w:fill="cadfff"/>
        </w:tblPrEx>
        <w:trPr>
          <w:trHeight w:val="262" w:hRule="atLeast"/>
        </w:trPr>
        <w:tc>
          <w:tcPr>
            <w:tcW w:type="dxa" w:w="2420"/>
            <w:vMerge w:val="continue"/>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P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　　</w:t>
            </w:r>
            <w:r>
              <w:rPr>
                <w:rFonts w:ascii="ヒラギノ角ゴ ProN W3" w:cs="Arial Unicode MS" w:hAnsi="ヒラギノ角ゴ ProN W3"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　</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1</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2</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ページ　（</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W197mm H140mm</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　</w:t>
            </w:r>
            <w: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30,000</w:t>
            </w: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円</w:t>
            </w:r>
          </w:p>
        </w:tc>
      </w:tr>
      <w:tr>
        <w:tblPrEx>
          <w:shd w:val="clear" w:color="auto" w:fill="cadfff"/>
        </w:tblPrEx>
        <w:trPr>
          <w:trHeight w:val="420" w:hRule="atLeast"/>
        </w:trPr>
        <w:tc>
          <w:tcPr>
            <w:tcW w:type="dxa" w:w="242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Mar>
              <w:top w:type="dxa" w:w="80"/>
              <w:left w:type="dxa" w:w="80"/>
              <w:bottom w:type="dxa" w:w="80"/>
              <w:right w:type="dxa" w:w="80"/>
            </w:tcMar>
            <w:vAlign w:val="center"/>
          </w:tcPr>
          <w:p>
            <w:pPr>
              <w:pStyle w:val="表スタイル1"/>
              <w:jc w:val="center"/>
            </w:pPr>
            <w:r>
              <w:rPr>
                <w:rStyle w:val="なし"/>
                <w:rFonts w:eastAsia="ヒラギノ角ゴ ProN W3" w:hint="eastAsia"/>
                <w:shd w:val="nil" w:color="auto" w:fill="auto"/>
                <w:rtl w:val="0"/>
                <w:lang w:val="ja-JP" w:eastAsia="ja-JP"/>
              </w:rPr>
              <w:t>振込予定日</w:t>
            </w: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表スタイル2"/>
              <w:jc w:val="center"/>
            </w:pPr>
            <w:r>
              <w:rPr>
                <w:rStyle w:val="なし"/>
                <w:rFonts w:ascii="ヒラギノ角ゴ ProN W3" w:hAnsi="ヒラギノ角ゴ ProN W3"/>
                <w:sz w:val="26"/>
                <w:szCs w:val="26"/>
                <w:shd w:val="nil" w:color="auto" w:fill="auto"/>
                <w:rtl w:val="0"/>
                <w:lang w:val="ja-JP" w:eastAsia="ja-JP"/>
              </w:rPr>
              <w:t>2025</w:t>
            </w:r>
            <w:r>
              <w:rPr>
                <w:rStyle w:val="なし"/>
                <w:sz w:val="26"/>
                <w:szCs w:val="26"/>
                <w:shd w:val="nil" w:color="auto" w:fill="auto"/>
                <w:rtl w:val="0"/>
              </w:rPr>
              <w:t>　年　　　　月　　　　日</w:t>
            </w:r>
          </w:p>
        </w:tc>
      </w:tr>
      <w:tr>
        <w:tblPrEx>
          <w:shd w:val="clear" w:color="auto" w:fill="cadfff"/>
        </w:tblPrEx>
        <w:trPr>
          <w:trHeight w:val="280" w:hRule="atLeast"/>
        </w:trPr>
        <w:tc>
          <w:tcPr>
            <w:tcW w:type="dxa" w:w="242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請求書</w:t>
            </w: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表スタイル2"/>
              <w:jc w:val="center"/>
            </w:pPr>
            <w:r>
              <w:rPr>
                <w:rStyle w:val="なし"/>
                <w:sz w:val="26"/>
                <w:szCs w:val="26"/>
                <w:shd w:val="nil" w:color="auto" w:fill="auto"/>
                <w:rtl w:val="0"/>
                <w:lang w:val="zh-TW" w:eastAsia="zh-TW"/>
              </w:rPr>
              <w:t>要　　　・　　　不要</w:t>
            </w:r>
          </w:p>
        </w:tc>
      </w:tr>
      <w:tr>
        <w:tblPrEx>
          <w:shd w:val="clear" w:color="auto" w:fill="cadfff"/>
        </w:tblPrEx>
        <w:trPr>
          <w:trHeight w:val="280" w:hRule="atLeast"/>
        </w:trPr>
        <w:tc>
          <w:tcPr>
            <w:tcW w:type="dxa" w:w="242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e2e4e3"/>
            <w:tcMar>
              <w:top w:type="dxa" w:w="80"/>
              <w:left w:type="dxa" w:w="80"/>
              <w:bottom w:type="dxa" w:w="80"/>
              <w:right w:type="dxa" w:w="80"/>
            </w:tcMar>
            <w:vAlign w:val="center"/>
          </w:tcPr>
          <w:p>
            <w:pPr>
              <w:pStyle w:val="表スタイル1"/>
              <w:jc w:val="center"/>
            </w:pPr>
            <w:r>
              <w:rPr>
                <w:rStyle w:val="なし"/>
                <w:rFonts w:eastAsia="ヒラギノ角ゴ ProN W3" w:hint="eastAsia"/>
                <w:shd w:val="nil" w:color="auto" w:fill="auto"/>
                <w:rtl w:val="0"/>
                <w:lang w:val="ja-JP" w:eastAsia="ja-JP"/>
              </w:rPr>
              <w:t>領収書</w:t>
            </w:r>
          </w:p>
        </w:tc>
        <w:tc>
          <w:tcPr>
            <w:tcW w:type="dxa" w:w="7083"/>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表スタイル2"/>
              <w:jc w:val="center"/>
            </w:pPr>
            <w:r>
              <w:rPr>
                <w:rStyle w:val="なし"/>
                <w:sz w:val="26"/>
                <w:szCs w:val="26"/>
                <w:shd w:val="nil" w:color="auto" w:fill="auto"/>
                <w:rtl w:val="0"/>
                <w:lang w:val="zh-TW" w:eastAsia="zh-TW"/>
              </w:rPr>
              <w:t>要　　　・　　　不要</w:t>
            </w:r>
          </w:p>
        </w:tc>
      </w:tr>
      <w:tr>
        <w:tblPrEx>
          <w:shd w:val="clear" w:color="auto" w:fill="cadfff"/>
        </w:tblPrEx>
        <w:trPr>
          <w:trHeight w:val="776" w:hRule="atLeast"/>
        </w:trPr>
        <w:tc>
          <w:tcPr>
            <w:tcW w:type="dxa" w:w="2420"/>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e2e4e3"/>
            <w:tcMar>
              <w:top w:type="dxa" w:w="80"/>
              <w:left w:type="dxa" w:w="80"/>
              <w:bottom w:type="dxa" w:w="80"/>
              <w:right w:type="dxa" w:w="80"/>
            </w:tcMar>
            <w:vAlign w:val="center"/>
          </w:tcPr>
          <w:p>
            <w:pPr>
              <w:pStyle w:val="表スタイル1"/>
              <w:jc w:val="center"/>
            </w:pPr>
            <w:r>
              <w:rPr>
                <w:rFonts w:eastAsia="ヒラギノ角ゴ ProN W3" w:hint="eastAsia"/>
                <w:rtl w:val="0"/>
              </w:rPr>
              <w:t>特記事項</w:t>
            </w:r>
          </w:p>
        </w:tc>
        <w:tc>
          <w:tcPr>
            <w:tcW w:type="dxa" w:w="7083"/>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r>
    </w:tbl>
    <w:p>
      <w:pPr>
        <w:pStyle w:val="本文 A"/>
        <w:widowControl w:val="0"/>
        <w:ind w:left="108" w:hanging="108"/>
        <w:rPr>
          <w:rStyle w:val="なし"/>
          <w:sz w:val="20"/>
          <w:szCs w:val="20"/>
        </w:rPr>
      </w:pPr>
    </w:p>
    <w:p>
      <w:pPr>
        <w:pStyle w:val="本文 A"/>
        <w:rPr>
          <w:rStyle w:val="なし"/>
          <w:rFonts w:ascii="ヒラギノ角ゴ ProN W6" w:cs="ヒラギノ角ゴ ProN W6" w:hAnsi="ヒラギノ角ゴ ProN W6" w:eastAsia="ヒラギノ角ゴ ProN W6"/>
          <w:sz w:val="20"/>
          <w:szCs w:val="20"/>
        </w:rPr>
      </w:pPr>
    </w:p>
    <w:p>
      <w:pPr>
        <w:pStyle w:val="本文 A"/>
        <w:rPr>
          <w:rStyle w:val="なし"/>
          <w:sz w:val="20"/>
          <w:szCs w:val="20"/>
          <w:lang w:val="ja-JP" w:eastAsia="ja-JP"/>
        </w:rPr>
      </w:pPr>
      <w:r>
        <w:rPr>
          <w:rStyle w:val="なし"/>
          <w:rFonts w:ascii="Arial Unicode MS" w:hAnsi="Arial Unicode MS" w:eastAsia="ヒラギノ角ゴ ProN W3" w:hint="eastAsia"/>
          <w:sz w:val="20"/>
          <w:szCs w:val="20"/>
          <w:rtl w:val="0"/>
          <w:lang w:val="ja-JP" w:eastAsia="ja-JP"/>
        </w:rPr>
        <w:t>＜</w:t>
      </w:r>
      <w:r>
        <w:rPr>
          <w:rStyle w:val="なし"/>
          <w:rFonts w:ascii="Arial Unicode MS" w:hAnsi="Arial Unicode MS" w:eastAsia="ヒラギノ角ゴ ProN W3" w:hint="eastAsia"/>
          <w:sz w:val="20"/>
          <w:szCs w:val="20"/>
          <w:rtl w:val="0"/>
          <w:lang w:val="ja-JP" w:eastAsia="ja-JP"/>
        </w:rPr>
        <w:t>広告掲載料</w:t>
      </w:r>
      <w:r>
        <w:rPr>
          <w:rStyle w:val="なし"/>
          <w:rFonts w:ascii="Arial Unicode MS" w:hAnsi="Arial Unicode MS" w:eastAsia="ヒラギノ角ゴ ProN W3" w:hint="eastAsia"/>
          <w:sz w:val="20"/>
          <w:szCs w:val="20"/>
          <w:rtl w:val="0"/>
          <w:lang w:val="ja-JP" w:eastAsia="ja-JP"/>
        </w:rPr>
        <w:t>お振込先＞</w:t>
      </w:r>
    </w:p>
    <w:p>
      <w:pPr>
        <w:pStyle w:val="デフォルト"/>
        <w:bidi w:val="0"/>
        <w:spacing w:after="240"/>
        <w:ind w:left="0" w:right="0" w:firstLine="0"/>
        <w:jc w:val="left"/>
        <w:rPr>
          <w:sz w:val="24"/>
          <w:szCs w:val="24"/>
          <w:shd w:val="clear" w:color="auto" w:fill="ffffff"/>
          <w:rtl w:val="0"/>
        </w:rPr>
      </w:pPr>
      <w:r>
        <w:rPr>
          <w:rStyle w:val="なし"/>
          <w:sz w:val="20"/>
          <w:szCs w:val="20"/>
          <w:shd w:val="clear" w:color="auto" w:fill="ffffff"/>
          <w:rtl w:val="0"/>
          <w:lang w:val="ja-JP" w:eastAsia="ja-JP"/>
        </w:rPr>
        <w:t>大会準備の関係で</w:t>
      </w:r>
      <w:r>
        <w:rPr>
          <w:rStyle w:val="なし"/>
          <w:rFonts w:ascii="ヒラギノ角ゴ ProN W3" w:hAnsi="ヒラギノ角ゴ ProN W3"/>
          <w:sz w:val="20"/>
          <w:szCs w:val="20"/>
          <w:shd w:val="clear" w:color="auto" w:fill="ffffff"/>
          <w:rtl w:val="0"/>
          <w:lang w:val="ja-JP" w:eastAsia="ja-JP"/>
        </w:rPr>
        <w:t>2022</w:t>
      </w:r>
      <w:r>
        <w:rPr>
          <w:rStyle w:val="なし"/>
          <w:sz w:val="20"/>
          <w:szCs w:val="20"/>
          <w:shd w:val="clear" w:color="auto" w:fill="ffffff"/>
          <w:rtl w:val="0"/>
          <w:lang w:val="ja-JP" w:eastAsia="ja-JP"/>
        </w:rPr>
        <w:t>年</w:t>
      </w:r>
      <w:r>
        <w:rPr>
          <w:rStyle w:val="なし"/>
          <w:rFonts w:ascii="ヒラギノ角ゴ ProN W3" w:hAnsi="ヒラギノ角ゴ ProN W3"/>
          <w:sz w:val="20"/>
          <w:szCs w:val="20"/>
          <w:shd w:val="clear" w:color="auto" w:fill="ffffff"/>
          <w:rtl w:val="0"/>
          <w:lang w:val="ja-JP" w:eastAsia="ja-JP"/>
        </w:rPr>
        <w:t>4</w:t>
      </w:r>
      <w:r>
        <w:rPr>
          <w:rStyle w:val="なし"/>
          <w:sz w:val="20"/>
          <w:szCs w:val="20"/>
          <w:shd w:val="clear" w:color="auto" w:fill="ffffff"/>
          <w:rtl w:val="0"/>
          <w:lang w:val="ja-JP" w:eastAsia="ja-JP"/>
        </w:rPr>
        <w:t>月</w:t>
      </w:r>
      <w:r>
        <w:rPr>
          <w:rStyle w:val="なし"/>
          <w:rFonts w:ascii="ヒラギノ角ゴ ProN W3" w:hAnsi="ヒラギノ角ゴ ProN W3"/>
          <w:sz w:val="20"/>
          <w:szCs w:val="20"/>
          <w:shd w:val="clear" w:color="auto" w:fill="ffffff"/>
          <w:rtl w:val="0"/>
          <w:lang w:val="ja-JP" w:eastAsia="ja-JP"/>
        </w:rPr>
        <w:t>30</w:t>
      </w:r>
      <w:r>
        <w:rPr>
          <w:rStyle w:val="なし"/>
          <w:sz w:val="20"/>
          <w:szCs w:val="20"/>
          <w:shd w:val="clear" w:color="auto" w:fill="ffffff"/>
          <w:rtl w:val="0"/>
          <w:lang w:val="ja-JP" w:eastAsia="ja-JP"/>
        </w:rPr>
        <w:t>日（</w:t>
      </w:r>
      <w:r>
        <w:rPr>
          <w:rStyle w:val="なし"/>
          <w:sz w:val="20"/>
          <w:szCs w:val="20"/>
          <w:shd w:val="clear" w:color="auto" w:fill="ffffff"/>
          <w:rtl w:val="0"/>
          <w:lang w:val="ja-JP" w:eastAsia="ja-JP"/>
        </w:rPr>
        <w:t>土</w:t>
      </w:r>
      <w:r>
        <w:rPr>
          <w:rStyle w:val="なし"/>
          <w:sz w:val="20"/>
          <w:szCs w:val="20"/>
          <w:shd w:val="clear" w:color="auto" w:fill="ffffff"/>
          <w:rtl w:val="0"/>
          <w:lang w:val="ja-JP" w:eastAsia="ja-JP"/>
        </w:rPr>
        <w:t>）までにお振込頂けますと幸甚です。</w:t>
      </w:r>
    </w:p>
    <w:p>
      <w:pPr>
        <w:pStyle w:val="本文 A"/>
        <w:rPr>
          <w:rStyle w:val="なし"/>
          <w:sz w:val="24"/>
          <w:szCs w:val="24"/>
        </w:rPr>
      </w:pPr>
      <w:r>
        <w:rPr>
          <w:rStyle w:val="なし"/>
          <w:rFonts w:eastAsia="ヒラギノ角ゴ ProN W6" w:hint="eastAsia"/>
          <w:sz w:val="24"/>
          <w:szCs w:val="24"/>
          <w:rtl w:val="0"/>
          <w:lang w:val="ja-JP" w:eastAsia="ja-JP"/>
        </w:rPr>
        <w:t>銀行名・支店名　　</w:t>
      </w:r>
      <w:r>
        <w:rPr>
          <w:rStyle w:val="なし"/>
          <w:rFonts w:ascii="Arial Unicode MS" w:hAnsi="Arial Unicode MS" w:eastAsia="ヒラギノ角ゴ ProN W3" w:hint="eastAsia"/>
          <w:sz w:val="24"/>
          <w:szCs w:val="24"/>
          <w:rtl w:val="0"/>
          <w:lang w:val="ja-JP" w:eastAsia="ja-JP"/>
        </w:rPr>
        <w:t>三菱</w:t>
      </w:r>
      <w:r>
        <w:rPr>
          <w:rStyle w:val="なし"/>
          <w:sz w:val="24"/>
          <w:szCs w:val="24"/>
          <w:rtl w:val="0"/>
          <w:lang w:val="ja-JP" w:eastAsia="ja-JP"/>
        </w:rPr>
        <w:t>UFJ</w:t>
      </w:r>
      <w:r>
        <w:rPr>
          <w:rStyle w:val="なし"/>
          <w:rFonts w:ascii="Arial Unicode MS" w:hAnsi="Arial Unicode MS" w:eastAsia="ヒラギノ角ゴ ProN W3" w:hint="eastAsia"/>
          <w:sz w:val="24"/>
          <w:szCs w:val="24"/>
          <w:rtl w:val="0"/>
          <w:lang w:val="ja-JP" w:eastAsia="ja-JP"/>
        </w:rPr>
        <w:t>銀行　大井支店</w:t>
      </w:r>
    </w:p>
    <w:p>
      <w:pPr>
        <w:pStyle w:val="本文 A"/>
        <w:rPr>
          <w:rStyle w:val="なし"/>
          <w:sz w:val="24"/>
          <w:szCs w:val="24"/>
        </w:rPr>
      </w:pPr>
      <w:r>
        <w:rPr>
          <w:rStyle w:val="なし"/>
          <w:rFonts w:eastAsia="ヒラギノ角ゴ ProN W6" w:hint="eastAsia"/>
          <w:sz w:val="24"/>
          <w:szCs w:val="24"/>
          <w:rtl w:val="0"/>
          <w:lang w:val="ja-JP" w:eastAsia="ja-JP"/>
        </w:rPr>
        <w:t>口座番号　　　　　</w:t>
      </w:r>
      <w:r>
        <w:rPr>
          <w:rStyle w:val="なし"/>
          <w:rFonts w:ascii="Arial Unicode MS" w:hAnsi="Arial Unicode MS" w:eastAsia="ヒラギノ角ゴ ProN W3" w:hint="eastAsia"/>
          <w:sz w:val="24"/>
          <w:szCs w:val="24"/>
          <w:rtl w:val="0"/>
          <w:lang w:val="ja-JP" w:eastAsia="ja-JP"/>
        </w:rPr>
        <w:t>普通　</w:t>
      </w:r>
      <w:r>
        <w:rPr>
          <w:rStyle w:val="なし"/>
          <w:sz w:val="24"/>
          <w:szCs w:val="24"/>
          <w:rtl w:val="0"/>
          <w:lang w:val="ja-JP" w:eastAsia="ja-JP"/>
        </w:rPr>
        <w:t>0308580</w:t>
      </w:r>
    </w:p>
    <w:p>
      <w:pPr>
        <w:pStyle w:val="本文 A"/>
        <w:rPr>
          <w:rStyle w:val="なし"/>
          <w:sz w:val="24"/>
          <w:szCs w:val="24"/>
        </w:rPr>
      </w:pPr>
      <w:r>
        <w:rPr>
          <w:rStyle w:val="なし"/>
          <w:rFonts w:eastAsia="ヒラギノ角ゴ ProN W6" w:hint="eastAsia"/>
          <w:sz w:val="24"/>
          <w:szCs w:val="24"/>
          <w:rtl w:val="0"/>
          <w:lang w:val="ja-JP" w:eastAsia="ja-JP"/>
        </w:rPr>
        <w:t>口座名義　　　　　</w:t>
      </w:r>
      <w:r>
        <w:rPr>
          <w:rStyle w:val="なし"/>
          <w:rFonts w:ascii="Arial Unicode MS" w:hAnsi="Arial Unicode MS" w:eastAsia="ヒラギノ角ゴ ProN W3" w:hint="eastAsia"/>
          <w:sz w:val="24"/>
          <w:szCs w:val="24"/>
          <w:rtl w:val="0"/>
          <w:lang w:val="ja-JP" w:eastAsia="ja-JP"/>
        </w:rPr>
        <w:t>一般社団法人日本障がい者立位テニス協会</w:t>
      </w:r>
    </w:p>
    <w:p>
      <w:pPr>
        <w:pStyle w:val="本文 A"/>
        <w:rPr>
          <w:rStyle w:val="なし"/>
          <w:sz w:val="18"/>
          <w:szCs w:val="18"/>
        </w:rPr>
      </w:pPr>
      <w:r>
        <w:rPr>
          <w:rStyle w:val="なし"/>
          <w:rFonts w:ascii="Arial Unicode MS" w:hAnsi="Arial Unicode MS" w:eastAsia="ヒラギノ角ゴ ProN W3" w:hint="eastAsia"/>
          <w:sz w:val="20"/>
          <w:szCs w:val="20"/>
          <w:rtl w:val="0"/>
          <w:lang w:val="ja-JP" w:eastAsia="ja-JP"/>
        </w:rPr>
        <w:t>　　　　　　　　　　</w:t>
      </w:r>
      <w:r>
        <w:rPr>
          <w:rStyle w:val="なし"/>
          <w:rFonts w:ascii="Arial Unicode MS" w:hAnsi="Arial Unicode MS" w:eastAsia="ヒラギノ角ゴ ProN W3" w:hint="eastAsia"/>
          <w:sz w:val="18"/>
          <w:szCs w:val="18"/>
          <w:rtl w:val="0"/>
          <w:lang w:val="ja-JP" w:eastAsia="ja-JP"/>
        </w:rPr>
        <w:t>（シヤ）ニホンショウガイシヤリツイテニスキヨウカイ</w:t>
      </w:r>
    </w:p>
    <w:p>
      <w:pPr>
        <w:pStyle w:val="本文 A"/>
        <w:rPr>
          <w:sz w:val="18"/>
          <w:szCs w:val="18"/>
        </w:rPr>
      </w:pPr>
    </w:p>
    <w:p>
      <w:pPr>
        <w:pStyle w:val="本文 A"/>
        <w:rPr>
          <w:rStyle w:val="なし"/>
          <w:sz w:val="18"/>
          <w:szCs w:val="18"/>
          <w:lang w:val="ja-JP" w:eastAsia="ja-JP"/>
        </w:rPr>
      </w:pPr>
      <w:r>
        <w:rPr>
          <w:rStyle w:val="なし"/>
          <w:sz w:val="18"/>
          <w:szCs w:val="18"/>
          <w:rtl w:val="0"/>
          <w:lang w:val="ja-JP" w:eastAsia="ja-JP"/>
        </w:rPr>
        <w:t>※</w:t>
      </w:r>
      <w:r>
        <w:rPr>
          <w:rStyle w:val="なし"/>
          <w:rFonts w:ascii="Arial Unicode MS" w:hAnsi="Arial Unicode MS" w:eastAsia="ヒラギノ角ゴ ProN W3" w:hint="eastAsia"/>
          <w:sz w:val="18"/>
          <w:szCs w:val="18"/>
          <w:rtl w:val="0"/>
          <w:lang w:val="ja-JP" w:eastAsia="ja-JP"/>
        </w:rPr>
        <w:t>　</w:t>
      </w:r>
      <w:r>
        <w:rPr>
          <w:rStyle w:val="なし"/>
          <w:rFonts w:ascii="Arial Unicode MS" w:hAnsi="Arial Unicode MS" w:eastAsia="ヒラギノ角ゴ ProN W3" w:hint="eastAsia"/>
          <w:sz w:val="18"/>
          <w:szCs w:val="18"/>
          <w:rtl w:val="0"/>
          <w:lang w:val="ja-JP" w:eastAsia="ja-JP"/>
        </w:rPr>
        <w:t>広告掲載お</w:t>
      </w:r>
      <w:r>
        <w:rPr>
          <w:rStyle w:val="なし"/>
          <w:rFonts w:ascii="Arial Unicode MS" w:hAnsi="Arial Unicode MS" w:eastAsia="ヒラギノ角ゴ ProN W3" w:hint="eastAsia"/>
          <w:sz w:val="18"/>
          <w:szCs w:val="18"/>
          <w:rtl w:val="0"/>
          <w:lang w:val="ja-JP" w:eastAsia="ja-JP"/>
        </w:rPr>
        <w:t>申込みによって一般社団法人日本障がい者立位テニス協会（以下</w:t>
      </w:r>
      <w:r>
        <w:rPr>
          <w:rStyle w:val="なし"/>
          <w:sz w:val="18"/>
          <w:szCs w:val="18"/>
          <w:rtl w:val="0"/>
          <w:lang w:val="ja-JP" w:eastAsia="ja-JP"/>
        </w:rPr>
        <w:t>JASTA</w:t>
      </w:r>
      <w:r>
        <w:rPr>
          <w:rStyle w:val="なし"/>
          <w:rFonts w:ascii="Arial Unicode MS" w:hAnsi="Arial Unicode MS" w:eastAsia="ヒラギノ角ゴ ProN W3" w:hint="eastAsia"/>
          <w:sz w:val="18"/>
          <w:szCs w:val="18"/>
          <w:rtl w:val="0"/>
          <w:lang w:val="ja-JP" w:eastAsia="ja-JP"/>
        </w:rPr>
        <w:t>）が取得する個人情報</w:t>
      </w:r>
    </w:p>
    <w:p>
      <w:pPr>
        <w:pStyle w:val="本文 A"/>
      </w:pPr>
      <w:r>
        <w:rPr>
          <w:rStyle w:val="なし"/>
          <w:rFonts w:ascii="Arial Unicode MS" w:hAnsi="Arial Unicode MS" w:eastAsia="ヒラギノ角ゴ ProN W3" w:hint="eastAsia"/>
          <w:sz w:val="18"/>
          <w:szCs w:val="18"/>
          <w:rtl w:val="0"/>
          <w:lang w:val="ja-JP" w:eastAsia="ja-JP"/>
        </w:rPr>
        <w:t>　　</w:t>
      </w:r>
      <w:r>
        <w:rPr>
          <w:rStyle w:val="なし"/>
          <w:rFonts w:ascii="Arial Unicode MS" w:hAnsi="Arial Unicode MS" w:eastAsia="ヒラギノ角ゴ ProN W3" w:hint="eastAsia"/>
          <w:sz w:val="18"/>
          <w:szCs w:val="18"/>
          <w:rtl w:val="0"/>
          <w:lang w:val="ja-JP" w:eastAsia="ja-JP"/>
        </w:rPr>
        <w:t>については、</w:t>
      </w:r>
      <w:r>
        <w:rPr>
          <w:rStyle w:val="なし"/>
          <w:sz w:val="18"/>
          <w:szCs w:val="18"/>
          <w:rtl w:val="0"/>
          <w:lang w:val="en-US"/>
        </w:rPr>
        <w:t>JASTA</w:t>
      </w:r>
      <w:r>
        <w:rPr>
          <w:rStyle w:val="なし"/>
          <w:rFonts w:ascii="Arial Unicode MS" w:hAnsi="Arial Unicode MS" w:eastAsia="ヒラギノ角ゴ ProN W3" w:hint="eastAsia"/>
          <w:sz w:val="18"/>
          <w:szCs w:val="18"/>
          <w:rtl w:val="0"/>
          <w:lang w:val="ja-JP" w:eastAsia="ja-JP"/>
        </w:rPr>
        <w:t>が責任を持って保管の上、本事業の実施に係る諸連絡に</w:t>
      </w:r>
      <w:r>
        <w:rPr>
          <w:rStyle w:val="なし"/>
          <w:rFonts w:ascii="Arial Unicode MS" w:hAnsi="Arial Unicode MS" w:eastAsia="ヒラギノ角ゴ ProN W3" w:hint="eastAsia"/>
          <w:sz w:val="18"/>
          <w:szCs w:val="18"/>
          <w:rtl w:val="0"/>
          <w:lang w:val="ja-JP" w:eastAsia="ja-JP"/>
        </w:rPr>
        <w:t>のみ</w:t>
      </w:r>
      <w:r>
        <w:rPr>
          <w:rStyle w:val="なし"/>
          <w:rFonts w:ascii="Arial Unicode MS" w:hAnsi="Arial Unicode MS" w:eastAsia="ヒラギノ角ゴ ProN W3" w:hint="eastAsia"/>
          <w:sz w:val="18"/>
          <w:szCs w:val="18"/>
          <w:rtl w:val="0"/>
          <w:lang w:val="ja-JP" w:eastAsia="ja-JP"/>
        </w:rPr>
        <w:t>使用いたします。</w:t>
      </w:r>
    </w:p>
    <w:p>
      <w:pPr>
        <w:pStyle w:val="本文 A"/>
        <w:rPr>
          <w:sz w:val="20"/>
          <w:szCs w:val="20"/>
        </w:rPr>
      </w:pPr>
    </w:p>
    <w:p>
      <w:pPr>
        <w:pStyle w:val="本文 A"/>
      </w:pPr>
      <w:r>
        <w:rPr>
          <w:rStyle w:val="なし"/>
          <w:rFonts w:ascii="Arial Unicode MS" w:hAnsi="Arial Unicode MS" w:eastAsia="ヒラギノ角ゴ ProN W3" w:hint="eastAsia"/>
          <w:sz w:val="20"/>
          <w:szCs w:val="20"/>
          <w:rtl w:val="0"/>
          <w:lang w:val="ja-JP" w:eastAsia="ja-JP"/>
        </w:rPr>
        <w:t>＜</w:t>
      </w:r>
      <w:r>
        <w:rPr>
          <w:rStyle w:val="なし"/>
          <w:rFonts w:ascii="Arial Unicode MS" w:hAnsi="Arial Unicode MS" w:eastAsia="ヒラギノ角ゴ ProN W3" w:hint="eastAsia"/>
          <w:sz w:val="20"/>
          <w:szCs w:val="20"/>
          <w:rtl w:val="0"/>
          <w:lang w:val="ja-JP" w:eastAsia="ja-JP"/>
        </w:rPr>
        <w:t>お問い合わせ先</w:t>
      </w:r>
      <w:r>
        <w:rPr>
          <w:rStyle w:val="なし"/>
          <w:rFonts w:ascii="Arial Unicode MS" w:hAnsi="Arial Unicode MS" w:eastAsia="ヒラギノ角ゴ ProN W3" w:hint="eastAsia"/>
          <w:sz w:val="20"/>
          <w:szCs w:val="20"/>
          <w:rtl w:val="0"/>
          <w:lang w:val="ja-JP" w:eastAsia="ja-JP"/>
        </w:rPr>
        <w:t>＞</w:t>
      </w:r>
    </w:p>
    <w:p>
      <w:pPr>
        <w:pStyle w:val="本文 A"/>
        <w:rPr>
          <w:rStyle w:val="なし"/>
          <w:sz w:val="20"/>
          <w:szCs w:val="20"/>
          <w:lang w:val="ja-JP" w:eastAsia="ja-JP"/>
        </w:rPr>
      </w:pPr>
      <w:r>
        <w:rPr>
          <w:rFonts w:eastAsia="ヒラギノ角ゴ ProN W3" w:hint="eastAsia"/>
          <w:sz w:val="20"/>
          <w:szCs w:val="20"/>
          <w:rtl w:val="0"/>
          <w:lang w:val="ja-JP" w:eastAsia="ja-JP"/>
        </w:rPr>
        <w:t>　</w:t>
      </w:r>
      <w:r>
        <w:rPr>
          <w:rStyle w:val="なし"/>
          <w:sz w:val="20"/>
          <w:szCs w:val="20"/>
          <w:rtl w:val="0"/>
          <w:lang w:val="en-US"/>
        </w:rPr>
        <w:t>JASTA</w:t>
      </w:r>
      <w:r>
        <w:rPr>
          <w:rStyle w:val="なし"/>
          <w:rFonts w:eastAsia="ヒラギノ角ゴ ProN W3" w:hint="eastAsia"/>
          <w:sz w:val="20"/>
          <w:szCs w:val="20"/>
          <w:rtl w:val="0"/>
          <w:lang w:val="ja-JP" w:eastAsia="ja-JP"/>
        </w:rPr>
        <w:t>渉外担当　柴谷玲子（しばたに　れいこ</w:t>
      </w:r>
      <w:r>
        <w:rPr>
          <w:rStyle w:val="なし"/>
          <w:rFonts w:eastAsia="ヒラギノ角ゴ ProN W3" w:hint="eastAsia"/>
          <w:sz w:val="20"/>
          <w:szCs w:val="20"/>
          <w:rtl w:val="0"/>
          <w:lang w:val="ja-JP" w:eastAsia="ja-JP"/>
        </w:rPr>
        <w:t>）</w:t>
      </w:r>
    </w:p>
    <w:p>
      <w:pPr>
        <w:pStyle w:val="本文 A"/>
      </w:pPr>
      <w:r>
        <w:rPr>
          <w:rStyle w:val="なし"/>
          <w:rFonts w:eastAsia="ヒラギノ角ゴ ProN W3" w:hint="eastAsia"/>
          <w:sz w:val="20"/>
          <w:szCs w:val="20"/>
          <w:rtl w:val="0"/>
          <w:lang w:val="ja-JP" w:eastAsia="ja-JP"/>
        </w:rPr>
        <w:t>　</w:t>
      </w:r>
      <w:r>
        <w:rPr>
          <w:rStyle w:val="なし"/>
          <w:sz w:val="20"/>
          <w:szCs w:val="20"/>
          <w:rtl w:val="0"/>
          <w:lang w:val="ja-JP" w:eastAsia="ja-JP"/>
        </w:rPr>
        <w:t>090-3918-5148</w:t>
      </w:r>
      <w:r>
        <w:rPr>
          <w:rStyle w:val="なし"/>
          <w:rFonts w:eastAsia="ヒラギノ角ゴ ProN W3" w:hint="eastAsia"/>
          <w:sz w:val="20"/>
          <w:szCs w:val="20"/>
          <w:rtl w:val="0"/>
          <w:lang w:val="ja-JP" w:eastAsia="ja-JP"/>
        </w:rPr>
        <w:t>　</w:t>
      </w:r>
      <w:r>
        <w:rPr>
          <w:rStyle w:val="なし"/>
          <w:rFonts w:eastAsia="ヒラギノ角ゴ ProN W3" w:hint="eastAsia"/>
          <w:sz w:val="20"/>
          <w:szCs w:val="20"/>
          <w:rtl w:val="0"/>
          <w:lang w:val="ja-JP" w:eastAsia="ja-JP"/>
        </w:rPr>
        <w:t>　</w:t>
      </w:r>
      <w:r>
        <w:rPr>
          <w:rStyle w:val="Hyperlink.0"/>
          <w:sz w:val="20"/>
          <w:szCs w:val="20"/>
        </w:rPr>
        <w:fldChar w:fldCharType="begin" w:fldLock="0"/>
      </w:r>
      <w:r>
        <w:rPr>
          <w:rStyle w:val="Hyperlink.0"/>
          <w:sz w:val="20"/>
          <w:szCs w:val="20"/>
        </w:rPr>
        <w:instrText xml:space="preserve"> HYPERLINK "mailto:info@jastatennis.com?subject=%E5%AF%84%E9%99%84%E3%81%AB%E3%81%A4%E3%81%84%E3%81%A6"</w:instrText>
      </w:r>
      <w:r>
        <w:rPr>
          <w:rStyle w:val="Hyperlink.0"/>
          <w:sz w:val="20"/>
          <w:szCs w:val="20"/>
        </w:rPr>
        <w:fldChar w:fldCharType="separate" w:fldLock="0"/>
      </w:r>
      <w:r>
        <w:rPr>
          <w:rStyle w:val="Hyperlink.0"/>
          <w:sz w:val="20"/>
          <w:szCs w:val="20"/>
          <w:rtl w:val="0"/>
          <w:lang w:val="ja-JP" w:eastAsia="ja-JP"/>
        </w:rPr>
        <w:t>info@jastatennis.com</w:t>
      </w:r>
      <w:r>
        <w:rPr>
          <w:sz w:val="20"/>
          <w:szCs w:val="20"/>
        </w:rPr>
        <w:fldChar w:fldCharType="end" w:fldLock="0"/>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ヒラギノ角ゴ ProN W6">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本文 A">
    <w:name w:val="本文 A"/>
    <w:next w:val="本文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なし">
    <w:name w:val="なし"/>
  </w:style>
  <w:style w:type="character" w:styleId="Hyperlink.0">
    <w:name w:val="Hyperlink.0"/>
    <w:basedOn w:val="なし"/>
    <w:next w:val="Hyperlink.0"/>
    <w:rPr>
      <w:u w:val="single"/>
      <w:lang w:val="en-US"/>
    </w:rPr>
  </w:style>
  <w:style w:type="paragraph" w:styleId="表スタイル1">
    <w:name w:val="表スタイル1"/>
    <w:next w:val="表スタイル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6"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ja-JP" w:eastAsia="ja-JP"/>
      <w14:textOutline>
        <w14:noFill/>
      </w14:textOutline>
      <w14:textFill>
        <w14:solidFill>
          <w14:srgbClr w14:val="000000"/>
        </w14:solidFill>
      </w14:textFill>
    </w:rPr>
  </w:style>
  <w:style w:type="paragraph" w:styleId="表スタイル2">
    <w:name w:val="表スタイル2"/>
    <w:next w:val="表スタイル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2"/>
      <w:szCs w:val="22"/>
      <w:u w:val="none"/>
      <w:shd w:val="nil" w:color="auto" w:fill="auto"/>
      <w:vertAlign w:val="baseline"/>
      <w:lang w:val="ja-JP" w:eastAsia="ja-JP"/>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